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25195E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Pr="00195958" w:rsidRDefault="00377CC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FD2" w:rsidRDefault="00C15FD2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</w:t>
      </w:r>
    </w:p>
    <w:p w:rsidR="0077150E" w:rsidRPr="0053351D" w:rsidRDefault="00C15FD2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Общественной молодежной палаты при Думе города Владивостока</w:t>
      </w:r>
    </w:p>
    <w:p w:rsidR="0077150E" w:rsidRPr="0053351D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"/>
          <w:szCs w:val="28"/>
        </w:rPr>
      </w:pPr>
    </w:p>
    <w:p w:rsidR="0077150E" w:rsidRPr="0053351D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7CCB" w:rsidRPr="0053351D" w:rsidRDefault="00377CCB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2C21" w:rsidRDefault="00992C21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Бирюков Максим Александрович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992C21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Бояркин Иван Алексеевич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92C21"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Гордеев Назар Дмитриевич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92C21"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Данилец Дмитрий Витальевич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92C21"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Зимин Андрей Анатольевич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992C21"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Кван Максим Владиславович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992C21"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Красовский Руслан Александрович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992C21"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Мастюкова Ирина Игоревна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992C21"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Максаков Алексей Сергеевич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992C21"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Примак Владислав Вадимович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992C21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B16E58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Примак Александр Вадимович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992C21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B16E58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Палей Владимир Дмитриевич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C21" w:rsidRDefault="00992C21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B16E5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049CA" w:rsidRPr="00A049CA"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Трухин Иван Сергеевич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11E5" w:rsidRDefault="00992C21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B16E58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049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Усов Иван Алексеевич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49CA" w:rsidRPr="006E12DC" w:rsidRDefault="00B16E58" w:rsidP="006C10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bookmarkStart w:id="0" w:name="_GoBack"/>
      <w:bookmarkEnd w:id="0"/>
      <w:r w:rsidR="00A049C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049CA" w:rsidRPr="00A049CA">
        <w:rPr>
          <w:rFonts w:ascii="Times New Roman" w:eastAsia="Calibri" w:hAnsi="Times New Roman" w:cs="Times New Roman"/>
          <w:sz w:val="28"/>
          <w:szCs w:val="28"/>
        </w:rPr>
        <w:t>Циркунова Софья Павловна</w:t>
      </w:r>
      <w:r w:rsidR="00A049CA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A049CA" w:rsidRPr="006E12DC" w:rsidSect="006C10EB">
      <w:headerReference w:type="default" r:id="rId8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66" w:rsidRDefault="00A60E66" w:rsidP="00FD3B83">
      <w:pPr>
        <w:spacing w:after="0" w:line="240" w:lineRule="auto"/>
      </w:pPr>
      <w:r>
        <w:separator/>
      </w:r>
    </w:p>
  </w:endnote>
  <w:endnote w:type="continuationSeparator" w:id="0">
    <w:p w:rsidR="00A60E66" w:rsidRDefault="00A60E66" w:rsidP="00FD3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66" w:rsidRDefault="00A60E66" w:rsidP="00FD3B83">
      <w:pPr>
        <w:spacing w:after="0" w:line="240" w:lineRule="auto"/>
      </w:pPr>
      <w:r>
        <w:separator/>
      </w:r>
    </w:p>
  </w:footnote>
  <w:footnote w:type="continuationSeparator" w:id="0">
    <w:p w:rsidR="00A60E66" w:rsidRDefault="00A60E66" w:rsidP="00FD3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324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D3B83" w:rsidRPr="00FD3B83" w:rsidRDefault="00FD3B83">
        <w:pPr>
          <w:pStyle w:val="a8"/>
          <w:jc w:val="center"/>
          <w:rPr>
            <w:rFonts w:ascii="Times New Roman" w:hAnsi="Times New Roman" w:cs="Times New Roman"/>
          </w:rPr>
        </w:pPr>
        <w:r w:rsidRPr="00FD3B83">
          <w:rPr>
            <w:rFonts w:ascii="Times New Roman" w:hAnsi="Times New Roman" w:cs="Times New Roman"/>
          </w:rPr>
          <w:fldChar w:fldCharType="begin"/>
        </w:r>
        <w:r w:rsidRPr="00FD3B83">
          <w:rPr>
            <w:rFonts w:ascii="Times New Roman" w:hAnsi="Times New Roman" w:cs="Times New Roman"/>
          </w:rPr>
          <w:instrText>PAGE   \* MERGEFORMAT</w:instrText>
        </w:r>
        <w:r w:rsidRPr="00FD3B83">
          <w:rPr>
            <w:rFonts w:ascii="Times New Roman" w:hAnsi="Times New Roman" w:cs="Times New Roman"/>
          </w:rPr>
          <w:fldChar w:fldCharType="separate"/>
        </w:r>
        <w:r w:rsidR="00CE1C80">
          <w:rPr>
            <w:rFonts w:ascii="Times New Roman" w:hAnsi="Times New Roman" w:cs="Times New Roman"/>
            <w:noProof/>
          </w:rPr>
          <w:t>2</w:t>
        </w:r>
        <w:r w:rsidRPr="00FD3B83">
          <w:rPr>
            <w:rFonts w:ascii="Times New Roman" w:hAnsi="Times New Roman" w:cs="Times New Roman"/>
          </w:rPr>
          <w:fldChar w:fldCharType="end"/>
        </w:r>
      </w:p>
    </w:sdtContent>
  </w:sdt>
  <w:p w:rsidR="00FD3B83" w:rsidRDefault="00FD3B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EC"/>
    <w:rsid w:val="00003207"/>
    <w:rsid w:val="00024D40"/>
    <w:rsid w:val="000475D4"/>
    <w:rsid w:val="000601DD"/>
    <w:rsid w:val="00077B89"/>
    <w:rsid w:val="00095F38"/>
    <w:rsid w:val="000C72A5"/>
    <w:rsid w:val="00104A33"/>
    <w:rsid w:val="0010713D"/>
    <w:rsid w:val="00116276"/>
    <w:rsid w:val="0011635F"/>
    <w:rsid w:val="00195958"/>
    <w:rsid w:val="001D58E9"/>
    <w:rsid w:val="002207F0"/>
    <w:rsid w:val="0022299B"/>
    <w:rsid w:val="002277C9"/>
    <w:rsid w:val="0025195E"/>
    <w:rsid w:val="002836CE"/>
    <w:rsid w:val="002A2C79"/>
    <w:rsid w:val="002B7017"/>
    <w:rsid w:val="00331B21"/>
    <w:rsid w:val="0035543F"/>
    <w:rsid w:val="00377CCB"/>
    <w:rsid w:val="003B2BD3"/>
    <w:rsid w:val="003D346D"/>
    <w:rsid w:val="003F009F"/>
    <w:rsid w:val="003F2915"/>
    <w:rsid w:val="004517B9"/>
    <w:rsid w:val="00461A3C"/>
    <w:rsid w:val="004818CD"/>
    <w:rsid w:val="004A47B3"/>
    <w:rsid w:val="00522FCD"/>
    <w:rsid w:val="0053351D"/>
    <w:rsid w:val="005401EC"/>
    <w:rsid w:val="005420B3"/>
    <w:rsid w:val="005779CF"/>
    <w:rsid w:val="00594DF8"/>
    <w:rsid w:val="00596810"/>
    <w:rsid w:val="005A30A7"/>
    <w:rsid w:val="00615AE2"/>
    <w:rsid w:val="006C10EB"/>
    <w:rsid w:val="006E12DC"/>
    <w:rsid w:val="006E50BC"/>
    <w:rsid w:val="00707608"/>
    <w:rsid w:val="0077150E"/>
    <w:rsid w:val="00785CC8"/>
    <w:rsid w:val="00860195"/>
    <w:rsid w:val="008774D9"/>
    <w:rsid w:val="00904A17"/>
    <w:rsid w:val="00933C2F"/>
    <w:rsid w:val="0096767A"/>
    <w:rsid w:val="00986137"/>
    <w:rsid w:val="00992C21"/>
    <w:rsid w:val="00996431"/>
    <w:rsid w:val="009B6F35"/>
    <w:rsid w:val="00A049CA"/>
    <w:rsid w:val="00A078F0"/>
    <w:rsid w:val="00A35051"/>
    <w:rsid w:val="00A60E66"/>
    <w:rsid w:val="00A611E5"/>
    <w:rsid w:val="00B16E58"/>
    <w:rsid w:val="00B6663B"/>
    <w:rsid w:val="00B81A9C"/>
    <w:rsid w:val="00BC4DFF"/>
    <w:rsid w:val="00BD025A"/>
    <w:rsid w:val="00BD6D7D"/>
    <w:rsid w:val="00BE4898"/>
    <w:rsid w:val="00C15FD2"/>
    <w:rsid w:val="00C566C5"/>
    <w:rsid w:val="00C6769F"/>
    <w:rsid w:val="00C76B5A"/>
    <w:rsid w:val="00C84906"/>
    <w:rsid w:val="00C953AC"/>
    <w:rsid w:val="00CE1C80"/>
    <w:rsid w:val="00CF0326"/>
    <w:rsid w:val="00CF3907"/>
    <w:rsid w:val="00CF4827"/>
    <w:rsid w:val="00D22486"/>
    <w:rsid w:val="00D54DBE"/>
    <w:rsid w:val="00D55F53"/>
    <w:rsid w:val="00D60BF9"/>
    <w:rsid w:val="00D62F25"/>
    <w:rsid w:val="00D75DA9"/>
    <w:rsid w:val="00D854EA"/>
    <w:rsid w:val="00D916F4"/>
    <w:rsid w:val="00DF5F59"/>
    <w:rsid w:val="00E22591"/>
    <w:rsid w:val="00E24DF2"/>
    <w:rsid w:val="00E26751"/>
    <w:rsid w:val="00E55A9A"/>
    <w:rsid w:val="00E62EBC"/>
    <w:rsid w:val="00EB4223"/>
    <w:rsid w:val="00ED4746"/>
    <w:rsid w:val="00EE013B"/>
    <w:rsid w:val="00F175F4"/>
    <w:rsid w:val="00F450EC"/>
    <w:rsid w:val="00F67C33"/>
    <w:rsid w:val="00FD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20F5FB-85BA-47A4-9F4E-E55E87A5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D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3B83"/>
  </w:style>
  <w:style w:type="paragraph" w:styleId="aa">
    <w:name w:val="footer"/>
    <w:basedOn w:val="a"/>
    <w:link w:val="ab"/>
    <w:uiPriority w:val="99"/>
    <w:unhideWhenUsed/>
    <w:rsid w:val="00FD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3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E678C-966A-4778-AB43-6B7E72D51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Сокович</dc:creator>
  <cp:keywords/>
  <dc:description/>
  <cp:lastModifiedBy>Наталья А. Штрикуль</cp:lastModifiedBy>
  <cp:revision>7</cp:revision>
  <cp:lastPrinted>2024-02-12T06:07:00Z</cp:lastPrinted>
  <dcterms:created xsi:type="dcterms:W3CDTF">2025-05-14T01:55:00Z</dcterms:created>
  <dcterms:modified xsi:type="dcterms:W3CDTF">2025-05-14T02:25:00Z</dcterms:modified>
  <cp:contentStatus/>
</cp:coreProperties>
</file>