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DF" w:rsidRPr="004262AA" w:rsidRDefault="00A006DF" w:rsidP="00A006DF">
      <w:pPr>
        <w:pStyle w:val="a3"/>
        <w:jc w:val="right"/>
      </w:pPr>
      <w:r w:rsidRPr="004262AA">
        <w:t>Проект</w:t>
      </w:r>
    </w:p>
    <w:p w:rsidR="00A006DF" w:rsidRPr="004262AA" w:rsidRDefault="00A006DF" w:rsidP="00A006DF">
      <w:pPr>
        <w:pStyle w:val="a3"/>
      </w:pPr>
      <w:r w:rsidRPr="004262AA">
        <w:t>Повестка дня</w:t>
      </w:r>
    </w:p>
    <w:p w:rsidR="00A006DF" w:rsidRPr="004262AA" w:rsidRDefault="00A006DF" w:rsidP="00A006DF">
      <w:pPr>
        <w:pStyle w:val="a3"/>
      </w:pPr>
      <w:r w:rsidRPr="004262AA">
        <w:t>заседания комитета по экономической политике и муниципальной собственности Думы города Владивостока</w:t>
      </w:r>
    </w:p>
    <w:p w:rsidR="00A006DF" w:rsidRPr="004262AA" w:rsidRDefault="00FE44B2" w:rsidP="00CD7A4A">
      <w:pPr>
        <w:jc w:val="center"/>
        <w:rPr>
          <w:sz w:val="28"/>
          <w:szCs w:val="28"/>
        </w:rPr>
      </w:pPr>
      <w:r>
        <w:rPr>
          <w:sz w:val="28"/>
          <w:szCs w:val="28"/>
        </w:rPr>
        <w:t>19.0</w:t>
      </w:r>
      <w:r w:rsidR="008340FC">
        <w:rPr>
          <w:sz w:val="28"/>
          <w:szCs w:val="28"/>
        </w:rPr>
        <w:t>3</w:t>
      </w:r>
      <w:r w:rsidR="00350DBE">
        <w:rPr>
          <w:sz w:val="28"/>
          <w:szCs w:val="28"/>
        </w:rPr>
        <w:t>.2025</w:t>
      </w:r>
    </w:p>
    <w:p w:rsidR="00D75AA0" w:rsidRPr="00CE03D6" w:rsidRDefault="00D75AA0" w:rsidP="00A006DF">
      <w:pPr>
        <w:jc w:val="center"/>
        <w:rPr>
          <w:sz w:val="16"/>
          <w:szCs w:val="16"/>
        </w:rPr>
      </w:pPr>
    </w:p>
    <w:p w:rsidR="00A006DF" w:rsidRPr="004262AA" w:rsidRDefault="00A006DF" w:rsidP="00A006DF">
      <w:pPr>
        <w:rPr>
          <w:sz w:val="28"/>
          <w:szCs w:val="28"/>
        </w:rPr>
      </w:pPr>
      <w:r w:rsidRPr="004262AA">
        <w:rPr>
          <w:sz w:val="28"/>
          <w:szCs w:val="28"/>
        </w:rPr>
        <w:t xml:space="preserve">                                                                          </w:t>
      </w:r>
      <w:r w:rsidR="002B3E9E">
        <w:rPr>
          <w:sz w:val="28"/>
          <w:szCs w:val="28"/>
        </w:rPr>
        <w:t xml:space="preserve">   </w:t>
      </w:r>
      <w:r w:rsidRPr="004262AA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 xml:space="preserve">в </w:t>
      </w:r>
      <w:r w:rsidR="00003308">
        <w:rPr>
          <w:sz w:val="28"/>
          <w:szCs w:val="28"/>
        </w:rPr>
        <w:t>14.30</w:t>
      </w:r>
      <w:r>
        <w:rPr>
          <w:sz w:val="28"/>
          <w:szCs w:val="28"/>
        </w:rPr>
        <w:t xml:space="preserve"> </w:t>
      </w:r>
      <w:r w:rsidRPr="004262AA">
        <w:rPr>
          <w:sz w:val="28"/>
          <w:szCs w:val="28"/>
        </w:rPr>
        <w:t>час.</w:t>
      </w:r>
    </w:p>
    <w:p w:rsidR="002B3E9E" w:rsidRDefault="002B3E9E" w:rsidP="00A006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006DF">
        <w:rPr>
          <w:sz w:val="28"/>
          <w:szCs w:val="28"/>
        </w:rPr>
        <w:t xml:space="preserve">Зал заседаний </w:t>
      </w:r>
      <w:r>
        <w:rPr>
          <w:sz w:val="28"/>
          <w:szCs w:val="28"/>
        </w:rPr>
        <w:t xml:space="preserve">комитетов </w:t>
      </w:r>
      <w:r w:rsidR="00A006DF">
        <w:rPr>
          <w:sz w:val="28"/>
          <w:szCs w:val="28"/>
        </w:rPr>
        <w:t xml:space="preserve">Думы, </w:t>
      </w:r>
    </w:p>
    <w:p w:rsidR="00A006DF" w:rsidRDefault="002B3E9E" w:rsidP="002B3E9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A006DF">
        <w:rPr>
          <w:sz w:val="28"/>
          <w:szCs w:val="28"/>
        </w:rPr>
        <w:t xml:space="preserve"> этаж</w:t>
      </w:r>
    </w:p>
    <w:p w:rsidR="00956590" w:rsidRDefault="00956590" w:rsidP="00A006DF">
      <w:pPr>
        <w:rPr>
          <w:sz w:val="16"/>
          <w:szCs w:val="16"/>
        </w:rPr>
      </w:pPr>
    </w:p>
    <w:p w:rsidR="0024163A" w:rsidRPr="00CE03D6" w:rsidRDefault="0024163A" w:rsidP="00A006DF">
      <w:pPr>
        <w:rPr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418"/>
        <w:gridCol w:w="7796"/>
      </w:tblGrid>
      <w:tr w:rsidR="0024163A" w:rsidRPr="00BF49AC" w:rsidTr="009B3EB8">
        <w:trPr>
          <w:trHeight w:val="2044"/>
          <w:jc w:val="center"/>
        </w:trPr>
        <w:tc>
          <w:tcPr>
            <w:tcW w:w="1418" w:type="dxa"/>
          </w:tcPr>
          <w:p w:rsidR="0024163A" w:rsidRDefault="0024163A" w:rsidP="00241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1</w:t>
            </w:r>
          </w:p>
          <w:p w:rsidR="0024163A" w:rsidRDefault="0024163A" w:rsidP="005F119D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2F792B" w:rsidRDefault="002F792B" w:rsidP="002F792B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</w:t>
            </w:r>
            <w:r w:rsidRPr="00B125D9">
              <w:rPr>
                <w:b/>
                <w:sz w:val="28"/>
                <w:szCs w:val="28"/>
              </w:rPr>
              <w:t xml:space="preserve">муниципального правового акта города Владивостока </w:t>
            </w:r>
            <w:r w:rsidRPr="00B125D9">
              <w:rPr>
                <w:b/>
                <w:sz w:val="28"/>
                <w:szCs w:val="28"/>
                <w:lang w:eastAsia="ru-RU"/>
              </w:rPr>
              <w:t xml:space="preserve">«О внесении изменений в муниципальный правовой акт города Владивостока от 24.12.2015 </w:t>
            </w:r>
            <w:r>
              <w:rPr>
                <w:b/>
                <w:sz w:val="28"/>
                <w:szCs w:val="28"/>
                <w:lang w:eastAsia="ru-RU"/>
              </w:rPr>
              <w:t xml:space="preserve">                                        </w:t>
            </w:r>
            <w:r w:rsidRPr="00B125D9">
              <w:rPr>
                <w:b/>
                <w:sz w:val="28"/>
                <w:szCs w:val="28"/>
                <w:lang w:eastAsia="ru-RU"/>
              </w:rPr>
              <w:t>№ 245-МПА «О порядке использования объектов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B125D9">
              <w:rPr>
                <w:b/>
                <w:sz w:val="28"/>
                <w:szCs w:val="28"/>
                <w:lang w:eastAsia="ru-RU"/>
              </w:rPr>
              <w:t>недвижимого имущества, находящихся в собственности Владивостокского городского округа, земельных участков, расположенных в границах Владивостокского городского округа, государственная собственность на которые не разграничена, для размещения рекламных конструкций и признании утратившими силу некоторых муниципальных правовых актов города Владивостока»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2F792B" w:rsidRPr="00286F30" w:rsidRDefault="002F792B" w:rsidP="002F792B">
            <w:pPr>
              <w:jc w:val="both"/>
              <w:rPr>
                <w:b/>
                <w:sz w:val="28"/>
                <w:szCs w:val="28"/>
              </w:rPr>
            </w:pP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19.02.2025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411</w:t>
            </w:r>
            <w:r w:rsidRPr="00286F30">
              <w:rPr>
                <w:b/>
                <w:sz w:val="28"/>
                <w:szCs w:val="28"/>
              </w:rPr>
              <w:t>-ПР)</w:t>
            </w:r>
          </w:p>
          <w:p w:rsidR="002F792B" w:rsidRPr="00F73705" w:rsidRDefault="002F792B" w:rsidP="002F79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:rsidR="002F792B" w:rsidRPr="003067D7" w:rsidRDefault="002F792B" w:rsidP="002F792B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2F792B" w:rsidRPr="003067D7" w:rsidRDefault="002F792B" w:rsidP="002F792B">
            <w:pPr>
              <w:pStyle w:val="a4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Сиволовская</w:t>
            </w:r>
            <w:proofErr w:type="spellEnd"/>
            <w:r>
              <w:rPr>
                <w:rFonts w:eastAsia="Calibri"/>
              </w:rPr>
              <w:t xml:space="preserve"> Екатерина Васильевна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5D2407" w:rsidRPr="005D2407" w:rsidRDefault="005D2407" w:rsidP="005D2407">
            <w:pPr>
              <w:pStyle w:val="a4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D6865" w:rsidRPr="00BF49AC" w:rsidTr="009B3EB8">
        <w:trPr>
          <w:trHeight w:val="2044"/>
          <w:jc w:val="center"/>
        </w:trPr>
        <w:tc>
          <w:tcPr>
            <w:tcW w:w="1418" w:type="dxa"/>
          </w:tcPr>
          <w:p w:rsidR="003D6865" w:rsidRDefault="003D6865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2F792B" w:rsidRPr="00286F30" w:rsidRDefault="002F792B" w:rsidP="002F792B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решения Думы города Владивостока </w:t>
            </w:r>
            <w:r w:rsidRPr="00775AD6">
              <w:rPr>
                <w:b/>
                <w:sz w:val="28"/>
                <w:szCs w:val="28"/>
              </w:rPr>
              <w:t xml:space="preserve">«Об утверждении перечня </w:t>
            </w:r>
            <w:r>
              <w:rPr>
                <w:b/>
                <w:sz w:val="28"/>
                <w:szCs w:val="28"/>
              </w:rPr>
              <w:t xml:space="preserve">муниципального </w:t>
            </w:r>
            <w:r w:rsidRPr="00775AD6">
              <w:rPr>
                <w:b/>
                <w:sz w:val="28"/>
                <w:szCs w:val="28"/>
              </w:rPr>
              <w:t>имущества,</w:t>
            </w:r>
            <w:r>
              <w:rPr>
                <w:b/>
                <w:sz w:val="28"/>
                <w:szCs w:val="28"/>
              </w:rPr>
              <w:t xml:space="preserve"> передаваемого </w:t>
            </w:r>
            <w:r w:rsidRPr="00775AD6">
              <w:rPr>
                <w:b/>
                <w:sz w:val="28"/>
                <w:szCs w:val="28"/>
              </w:rPr>
              <w:t>в государственн</w:t>
            </w:r>
            <w:r>
              <w:rPr>
                <w:b/>
                <w:sz w:val="28"/>
                <w:szCs w:val="28"/>
              </w:rPr>
              <w:t xml:space="preserve">ую </w:t>
            </w:r>
            <w:r w:rsidRPr="00775AD6">
              <w:rPr>
                <w:b/>
                <w:sz w:val="28"/>
                <w:szCs w:val="28"/>
              </w:rPr>
              <w:t>собственност</w:t>
            </w:r>
            <w:r>
              <w:rPr>
                <w:b/>
                <w:sz w:val="28"/>
                <w:szCs w:val="28"/>
              </w:rPr>
              <w:t>ь</w:t>
            </w:r>
            <w:r w:rsidRPr="00775A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Приморского края</w:t>
            </w:r>
            <w:r w:rsidRPr="00775AD6">
              <w:rPr>
                <w:rFonts w:eastAsia="Calibri"/>
                <w:b/>
                <w:sz w:val="28"/>
                <w:szCs w:val="22"/>
                <w:lang w:eastAsia="en-US"/>
              </w:rPr>
              <w:t>»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</w:t>
            </w: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10.03.2025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418</w:t>
            </w:r>
            <w:r w:rsidRPr="00286F30">
              <w:rPr>
                <w:b/>
                <w:sz w:val="28"/>
                <w:szCs w:val="28"/>
              </w:rPr>
              <w:t>-ПР)</w:t>
            </w:r>
          </w:p>
          <w:p w:rsidR="002F792B" w:rsidRPr="00F73705" w:rsidRDefault="002F792B" w:rsidP="002F79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:rsidR="002F792B" w:rsidRPr="003067D7" w:rsidRDefault="002F792B" w:rsidP="002F792B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2F792B" w:rsidRPr="003067D7" w:rsidRDefault="002F792B" w:rsidP="002F792B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3D6865" w:rsidRPr="009E3A29" w:rsidRDefault="003D6865" w:rsidP="002F792B">
            <w:pPr>
              <w:pStyle w:val="a4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04C9B" w:rsidRPr="00BF49AC" w:rsidTr="009B3EB8">
        <w:trPr>
          <w:trHeight w:val="2044"/>
          <w:jc w:val="center"/>
        </w:trPr>
        <w:tc>
          <w:tcPr>
            <w:tcW w:w="1418" w:type="dxa"/>
          </w:tcPr>
          <w:p w:rsidR="00D04C9B" w:rsidRDefault="00D04C9B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2F792B" w:rsidRDefault="002F792B" w:rsidP="002F792B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решения Думы города Владивостока </w:t>
            </w:r>
            <w:r w:rsidRPr="00775AD6">
              <w:rPr>
                <w:b/>
                <w:sz w:val="28"/>
                <w:szCs w:val="28"/>
              </w:rPr>
              <w:t>«Об утверждении перечня имущества,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34BE8">
              <w:rPr>
                <w:rFonts w:eastAsia="Calibri"/>
                <w:b/>
                <w:sz w:val="28"/>
                <w:szCs w:val="28"/>
              </w:rPr>
              <w:t xml:space="preserve">находящегося в государственной собственности </w:t>
            </w:r>
            <w:r>
              <w:rPr>
                <w:b/>
                <w:sz w:val="28"/>
                <w:szCs w:val="28"/>
              </w:rPr>
              <w:t xml:space="preserve">Российской Федерации, </w:t>
            </w:r>
            <w:r w:rsidRPr="00C34BE8">
              <w:rPr>
                <w:rFonts w:eastAsia="Calibri"/>
                <w:b/>
                <w:sz w:val="28"/>
                <w:szCs w:val="28"/>
              </w:rPr>
              <w:t xml:space="preserve">передаваемого в муниципальную собственность» </w:t>
            </w:r>
          </w:p>
          <w:p w:rsidR="002F792B" w:rsidRPr="00F16D3F" w:rsidRDefault="002F792B" w:rsidP="002F792B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F16D3F">
              <w:rPr>
                <w:b/>
                <w:sz w:val="28"/>
                <w:szCs w:val="28"/>
              </w:rPr>
              <w:t xml:space="preserve">(от </w:t>
            </w:r>
            <w:r>
              <w:rPr>
                <w:b/>
                <w:sz w:val="28"/>
                <w:szCs w:val="28"/>
              </w:rPr>
              <w:t>10.03</w:t>
            </w:r>
            <w:r w:rsidRPr="00F16D3F">
              <w:rPr>
                <w:b/>
                <w:sz w:val="28"/>
                <w:szCs w:val="28"/>
              </w:rPr>
              <w:t>.2025 № 4</w:t>
            </w:r>
            <w:r>
              <w:rPr>
                <w:b/>
                <w:sz w:val="28"/>
                <w:szCs w:val="28"/>
              </w:rPr>
              <w:t>19</w:t>
            </w:r>
            <w:r w:rsidRPr="00F16D3F">
              <w:rPr>
                <w:b/>
                <w:sz w:val="28"/>
                <w:szCs w:val="28"/>
              </w:rPr>
              <w:t>-пр)</w:t>
            </w:r>
          </w:p>
          <w:p w:rsidR="002F792B" w:rsidRDefault="002F792B" w:rsidP="002F792B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2F792B" w:rsidRPr="003067D7" w:rsidRDefault="002F792B" w:rsidP="002F792B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2F792B" w:rsidRDefault="002F792B" w:rsidP="002F792B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FE44B2" w:rsidRPr="00F45FD9" w:rsidRDefault="00FE44B2" w:rsidP="00FD26D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294C79" w:rsidRPr="00BF49AC" w:rsidTr="009B3EB8">
        <w:trPr>
          <w:trHeight w:val="2044"/>
          <w:jc w:val="center"/>
        </w:trPr>
        <w:tc>
          <w:tcPr>
            <w:tcW w:w="1418" w:type="dxa"/>
          </w:tcPr>
          <w:p w:rsidR="00294C79" w:rsidRDefault="00294C79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 4</w:t>
            </w:r>
          </w:p>
        </w:tc>
        <w:tc>
          <w:tcPr>
            <w:tcW w:w="7796" w:type="dxa"/>
          </w:tcPr>
          <w:p w:rsidR="00DA579A" w:rsidRPr="00286F30" w:rsidRDefault="00DA579A" w:rsidP="00DA579A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решения Думы города Владивостока </w:t>
            </w:r>
            <w:r w:rsidRPr="00775AD6">
              <w:rPr>
                <w:b/>
                <w:sz w:val="28"/>
                <w:szCs w:val="28"/>
              </w:rPr>
              <w:t>«Об утверждении перечня имущества,</w:t>
            </w:r>
            <w:r>
              <w:rPr>
                <w:b/>
                <w:sz w:val="28"/>
                <w:szCs w:val="28"/>
              </w:rPr>
              <w:t xml:space="preserve"> находящегося в государственной собственности Приморского края, передаваемого в муниципальную </w:t>
            </w:r>
            <w:proofErr w:type="gramStart"/>
            <w:r w:rsidRPr="00775AD6">
              <w:rPr>
                <w:b/>
                <w:sz w:val="28"/>
                <w:szCs w:val="28"/>
              </w:rPr>
              <w:t>собственност</w:t>
            </w:r>
            <w:r>
              <w:rPr>
                <w:b/>
                <w:sz w:val="28"/>
                <w:szCs w:val="28"/>
              </w:rPr>
              <w:t>ь</w:t>
            </w:r>
            <w:r w:rsidRPr="00775AD6">
              <w:rPr>
                <w:rFonts w:eastAsia="Calibri"/>
                <w:b/>
                <w:sz w:val="28"/>
                <w:szCs w:val="22"/>
                <w:lang w:eastAsia="en-US"/>
              </w:rPr>
              <w:t>»</w:t>
            </w:r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  </w:t>
            </w:r>
            <w:proofErr w:type="gramEnd"/>
            <w:r>
              <w:rPr>
                <w:rFonts w:eastAsia="Calibri"/>
                <w:b/>
                <w:sz w:val="28"/>
                <w:szCs w:val="22"/>
                <w:lang w:eastAsia="en-US"/>
              </w:rPr>
              <w:t xml:space="preserve">                        </w:t>
            </w: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10.03.2025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420</w:t>
            </w:r>
            <w:r w:rsidRPr="00286F30">
              <w:rPr>
                <w:b/>
                <w:sz w:val="28"/>
                <w:szCs w:val="28"/>
              </w:rPr>
              <w:t>-ПР)</w:t>
            </w:r>
          </w:p>
          <w:p w:rsidR="00DA579A" w:rsidRPr="00F73705" w:rsidRDefault="00DA579A" w:rsidP="00DA57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:rsidR="00DA579A" w:rsidRPr="003067D7" w:rsidRDefault="00DA579A" w:rsidP="00DA579A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DA579A" w:rsidRPr="003067D7" w:rsidRDefault="00DA579A" w:rsidP="00DA579A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294C79" w:rsidRPr="00FD26D0" w:rsidRDefault="00294C79" w:rsidP="00FE44B2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79" w:rsidRPr="00BF49AC" w:rsidTr="009B3EB8">
        <w:trPr>
          <w:trHeight w:val="2044"/>
          <w:jc w:val="center"/>
        </w:trPr>
        <w:tc>
          <w:tcPr>
            <w:tcW w:w="1418" w:type="dxa"/>
          </w:tcPr>
          <w:p w:rsidR="00294C79" w:rsidRDefault="00294C79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5</w:t>
            </w:r>
          </w:p>
        </w:tc>
        <w:tc>
          <w:tcPr>
            <w:tcW w:w="7796" w:type="dxa"/>
          </w:tcPr>
          <w:p w:rsidR="00DA579A" w:rsidRDefault="00DA579A" w:rsidP="00DA579A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решения Думы города Владивостока </w:t>
            </w:r>
            <w:r w:rsidRPr="00775AD6">
              <w:rPr>
                <w:b/>
                <w:sz w:val="28"/>
                <w:szCs w:val="28"/>
              </w:rPr>
              <w:t>«Об утверждении перечня имущества,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34BE8">
              <w:rPr>
                <w:rFonts w:eastAsia="Calibri"/>
                <w:b/>
                <w:sz w:val="28"/>
                <w:szCs w:val="28"/>
              </w:rPr>
              <w:t xml:space="preserve">находящегося в государственной собственности </w:t>
            </w:r>
            <w:r>
              <w:rPr>
                <w:b/>
                <w:sz w:val="28"/>
                <w:szCs w:val="28"/>
              </w:rPr>
              <w:t xml:space="preserve">Российской Федерации, </w:t>
            </w:r>
            <w:r w:rsidRPr="00C34BE8">
              <w:rPr>
                <w:rFonts w:eastAsia="Calibri"/>
                <w:b/>
                <w:sz w:val="28"/>
                <w:szCs w:val="28"/>
              </w:rPr>
              <w:t xml:space="preserve">передаваемого в муниципальную собственность» </w:t>
            </w:r>
          </w:p>
          <w:p w:rsidR="00DA579A" w:rsidRPr="00F16D3F" w:rsidRDefault="00DA579A" w:rsidP="00DA579A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F16D3F">
              <w:rPr>
                <w:b/>
                <w:sz w:val="28"/>
                <w:szCs w:val="28"/>
              </w:rPr>
              <w:t xml:space="preserve">(от </w:t>
            </w:r>
            <w:r>
              <w:rPr>
                <w:b/>
                <w:sz w:val="28"/>
                <w:szCs w:val="28"/>
              </w:rPr>
              <w:t>12.03</w:t>
            </w:r>
            <w:r w:rsidRPr="00F16D3F">
              <w:rPr>
                <w:b/>
                <w:sz w:val="28"/>
                <w:szCs w:val="28"/>
              </w:rPr>
              <w:t>.2025 № 4</w:t>
            </w:r>
            <w:r>
              <w:rPr>
                <w:b/>
                <w:sz w:val="28"/>
                <w:szCs w:val="28"/>
              </w:rPr>
              <w:t>23</w:t>
            </w:r>
            <w:r w:rsidRPr="00F16D3F">
              <w:rPr>
                <w:b/>
                <w:sz w:val="28"/>
                <w:szCs w:val="28"/>
              </w:rPr>
              <w:t>-пр)</w:t>
            </w:r>
          </w:p>
          <w:p w:rsidR="00DA579A" w:rsidRDefault="00DA579A" w:rsidP="00DA579A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DA579A" w:rsidRPr="003067D7" w:rsidRDefault="00DA579A" w:rsidP="00DA579A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DA579A" w:rsidRDefault="00DA579A" w:rsidP="00DA579A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294C79" w:rsidRPr="00DE574C" w:rsidRDefault="00294C79" w:rsidP="002F792B">
            <w:pPr>
              <w:pStyle w:val="a4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E82EC8" w:rsidRPr="00BF49AC" w:rsidTr="009B3EB8">
        <w:trPr>
          <w:trHeight w:val="2044"/>
          <w:jc w:val="center"/>
        </w:trPr>
        <w:tc>
          <w:tcPr>
            <w:tcW w:w="1418" w:type="dxa"/>
          </w:tcPr>
          <w:p w:rsidR="00E82EC8" w:rsidRDefault="00E82EC8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6</w:t>
            </w:r>
          </w:p>
        </w:tc>
        <w:tc>
          <w:tcPr>
            <w:tcW w:w="7796" w:type="dxa"/>
          </w:tcPr>
          <w:p w:rsidR="00E82EC8" w:rsidRDefault="00E82EC8" w:rsidP="00E82EC8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75AA0">
              <w:rPr>
                <w:rFonts w:eastAsia="Calibri"/>
                <w:b/>
                <w:sz w:val="28"/>
                <w:szCs w:val="28"/>
                <w:lang w:eastAsia="en-US"/>
              </w:rPr>
              <w:t xml:space="preserve">Об утверждении плана работы комитета по экономической политике и муниципальной собственности на </w:t>
            </w: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I</w:t>
            </w:r>
            <w:r w:rsidRPr="00D75AA0">
              <w:rPr>
                <w:rFonts w:eastAsia="Calibri"/>
                <w:b/>
                <w:sz w:val="28"/>
                <w:szCs w:val="28"/>
                <w:lang w:eastAsia="en-US"/>
              </w:rPr>
              <w:t>I квартал 202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5 </w:t>
            </w:r>
            <w:r w:rsidRPr="00D75AA0">
              <w:rPr>
                <w:rFonts w:eastAsia="Calibri"/>
                <w:b/>
                <w:sz w:val="28"/>
                <w:szCs w:val="28"/>
                <w:lang w:eastAsia="en-US"/>
              </w:rPr>
              <w:t>года</w:t>
            </w:r>
          </w:p>
          <w:p w:rsidR="00E82EC8" w:rsidRPr="00D75AA0" w:rsidRDefault="00E82EC8" w:rsidP="00E82EC8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  <w:p w:rsidR="00E82EC8" w:rsidRPr="003067D7" w:rsidRDefault="00E82EC8" w:rsidP="00E82EC8">
            <w:pPr>
              <w:suppressAutoHyphens w:val="0"/>
              <w:jc w:val="both"/>
              <w:rPr>
                <w:rFonts w:eastAsia="Calibri"/>
                <w:u w:val="single"/>
                <w:lang w:eastAsia="en-US"/>
              </w:rPr>
            </w:pPr>
            <w:r w:rsidRPr="003067D7">
              <w:rPr>
                <w:rFonts w:eastAsia="Calibri"/>
                <w:u w:val="single"/>
                <w:lang w:eastAsia="en-US"/>
              </w:rPr>
              <w:t>Докладывает:</w:t>
            </w:r>
          </w:p>
          <w:p w:rsidR="00E82EC8" w:rsidRPr="003067D7" w:rsidRDefault="00E82EC8" w:rsidP="00E82EC8">
            <w:pPr>
              <w:keepNext/>
              <w:suppressAutoHyphens w:val="0"/>
              <w:jc w:val="both"/>
              <w:outlineLvl w:val="0"/>
              <w:rPr>
                <w:rFonts w:eastAsia="Calibri"/>
                <w:lang w:eastAsia="en-US"/>
              </w:rPr>
            </w:pPr>
            <w:r w:rsidRPr="003067D7">
              <w:rPr>
                <w:rFonts w:eastAsia="Calibri"/>
                <w:lang w:eastAsia="en-US"/>
              </w:rPr>
              <w:t>Васильев Василий Александрович, председатель комитета по экономической политике и муниципальной собственности Думы города Владивостока</w:t>
            </w:r>
          </w:p>
          <w:p w:rsidR="00E82EC8" w:rsidRPr="009E3A29" w:rsidRDefault="00E82EC8" w:rsidP="00DA579A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F3AA9" w:rsidRPr="00BF49AC" w:rsidTr="009B3EB8">
        <w:trPr>
          <w:trHeight w:val="2044"/>
          <w:jc w:val="center"/>
        </w:trPr>
        <w:tc>
          <w:tcPr>
            <w:tcW w:w="1418" w:type="dxa"/>
          </w:tcPr>
          <w:p w:rsidR="009F3AA9" w:rsidRDefault="009F3AA9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7</w:t>
            </w:r>
          </w:p>
        </w:tc>
        <w:tc>
          <w:tcPr>
            <w:tcW w:w="7796" w:type="dxa"/>
          </w:tcPr>
          <w:p w:rsidR="009F3AA9" w:rsidRDefault="009F3AA9" w:rsidP="009F3AA9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bookmarkStart w:id="0" w:name="_GoBack"/>
            <w:r>
              <w:rPr>
                <w:rFonts w:eastAsia="Calibri"/>
                <w:b/>
                <w:sz w:val="28"/>
                <w:szCs w:val="28"/>
              </w:rPr>
              <w:t>О проекте</w:t>
            </w:r>
            <w:r w:rsidRPr="00C41D22">
              <w:rPr>
                <w:rFonts w:eastAsia="Calibri"/>
                <w:b/>
                <w:sz w:val="28"/>
                <w:szCs w:val="28"/>
              </w:rPr>
              <w:t xml:space="preserve"> решения Думы города Владивостока </w:t>
            </w: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 xml:space="preserve">   </w:t>
            </w:r>
            <w:r w:rsidRPr="00C41D22">
              <w:rPr>
                <w:rFonts w:eastAsia="Calibri"/>
                <w:b/>
                <w:sz w:val="28"/>
                <w:szCs w:val="28"/>
              </w:rPr>
              <w:t>«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О внесении изменений в приложение к решению Думы города Владивостока от 27.02.2025 № 568 «</w:t>
            </w:r>
            <w:r w:rsidRPr="00C41D22">
              <w:rPr>
                <w:rFonts w:eastAsia="Calibri"/>
                <w:b/>
                <w:sz w:val="28"/>
                <w:szCs w:val="28"/>
              </w:rPr>
              <w:t xml:space="preserve">Об утверждении условий приватизации муниципального имущества в городе Владивостоке </w:t>
            </w:r>
            <w:r>
              <w:rPr>
                <w:rFonts w:eastAsia="Calibri"/>
                <w:b/>
                <w:sz w:val="28"/>
                <w:szCs w:val="28"/>
              </w:rPr>
              <w:t>на 2025-2026 годы</w:t>
            </w:r>
            <w:r w:rsidRPr="00C41D22">
              <w:rPr>
                <w:rFonts w:eastAsia="Calibri"/>
                <w:b/>
                <w:sz w:val="28"/>
                <w:szCs w:val="28"/>
              </w:rPr>
              <w:t>»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9F3AA9" w:rsidRDefault="009F3AA9" w:rsidP="009F3AA9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(от </w:t>
            </w:r>
            <w:r>
              <w:rPr>
                <w:rFonts w:eastAsia="Calibri"/>
                <w:b/>
                <w:sz w:val="28"/>
                <w:szCs w:val="28"/>
              </w:rPr>
              <w:t>18.03</w:t>
            </w:r>
            <w:r>
              <w:rPr>
                <w:rFonts w:eastAsia="Calibri"/>
                <w:b/>
                <w:sz w:val="28"/>
                <w:szCs w:val="28"/>
              </w:rPr>
              <w:t>.2025 № 4</w:t>
            </w:r>
            <w:r>
              <w:rPr>
                <w:rFonts w:eastAsia="Calibri"/>
                <w:b/>
                <w:sz w:val="28"/>
                <w:szCs w:val="28"/>
              </w:rPr>
              <w:t>26</w:t>
            </w:r>
            <w:r>
              <w:rPr>
                <w:rFonts w:eastAsia="Calibri"/>
                <w:b/>
                <w:sz w:val="28"/>
                <w:szCs w:val="28"/>
              </w:rPr>
              <w:t>-ПР)</w:t>
            </w:r>
          </w:p>
          <w:bookmarkEnd w:id="0"/>
          <w:p w:rsidR="009F3AA9" w:rsidRPr="00FD26D0" w:rsidRDefault="009F3AA9" w:rsidP="009F3AA9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9F3AA9" w:rsidRPr="003067D7" w:rsidRDefault="009F3AA9" w:rsidP="009F3AA9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9F3AA9" w:rsidRPr="003067D7" w:rsidRDefault="009F3AA9" w:rsidP="009F3AA9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9F3AA9" w:rsidRPr="00D75AA0" w:rsidRDefault="009F3AA9" w:rsidP="00E82EC8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EF031F" w:rsidRDefault="00EF031F" w:rsidP="00613FC5">
      <w:pPr>
        <w:tabs>
          <w:tab w:val="left" w:pos="4820"/>
        </w:tabs>
        <w:jc w:val="both"/>
      </w:pPr>
    </w:p>
    <w:sectPr w:rsidR="00EF031F" w:rsidSect="004564D8">
      <w:headerReference w:type="default" r:id="rId6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D8" w:rsidRDefault="00AC4FD8" w:rsidP="00A006DF">
      <w:r>
        <w:separator/>
      </w:r>
    </w:p>
  </w:endnote>
  <w:endnote w:type="continuationSeparator" w:id="0">
    <w:p w:rsidR="00AC4FD8" w:rsidRDefault="00AC4FD8" w:rsidP="00A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D8" w:rsidRDefault="00AC4FD8" w:rsidP="00A006DF">
      <w:r>
        <w:separator/>
      </w:r>
    </w:p>
  </w:footnote>
  <w:footnote w:type="continuationSeparator" w:id="0">
    <w:p w:rsidR="00AC4FD8" w:rsidRDefault="00AC4FD8" w:rsidP="00A00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851019"/>
      <w:docPartObj>
        <w:docPartGallery w:val="Page Numbers (Top of Page)"/>
        <w:docPartUnique/>
      </w:docPartObj>
    </w:sdtPr>
    <w:sdtEndPr/>
    <w:sdtContent>
      <w:p w:rsidR="00A006DF" w:rsidRDefault="00A00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637">
          <w:rPr>
            <w:noProof/>
          </w:rPr>
          <w:t>2</w:t>
        </w:r>
        <w:r>
          <w:fldChar w:fldCharType="end"/>
        </w:r>
      </w:p>
    </w:sdtContent>
  </w:sdt>
  <w:p w:rsidR="00A006DF" w:rsidRDefault="00A006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DF"/>
    <w:rsid w:val="00003308"/>
    <w:rsid w:val="00012BEC"/>
    <w:rsid w:val="00016A5D"/>
    <w:rsid w:val="00024724"/>
    <w:rsid w:val="00044646"/>
    <w:rsid w:val="00051E3F"/>
    <w:rsid w:val="00083820"/>
    <w:rsid w:val="000D3062"/>
    <w:rsid w:val="001012BD"/>
    <w:rsid w:val="00105850"/>
    <w:rsid w:val="00116A32"/>
    <w:rsid w:val="00116DEA"/>
    <w:rsid w:val="001254D0"/>
    <w:rsid w:val="0014393F"/>
    <w:rsid w:val="0015648F"/>
    <w:rsid w:val="00161B73"/>
    <w:rsid w:val="00163642"/>
    <w:rsid w:val="00164F92"/>
    <w:rsid w:val="001A393B"/>
    <w:rsid w:val="001A6AE1"/>
    <w:rsid w:val="001D2234"/>
    <w:rsid w:val="00236E5F"/>
    <w:rsid w:val="0024163A"/>
    <w:rsid w:val="00246D99"/>
    <w:rsid w:val="002523AC"/>
    <w:rsid w:val="00266BC8"/>
    <w:rsid w:val="00267538"/>
    <w:rsid w:val="00271343"/>
    <w:rsid w:val="00292403"/>
    <w:rsid w:val="00294C79"/>
    <w:rsid w:val="002B3E9E"/>
    <w:rsid w:val="002B4D55"/>
    <w:rsid w:val="002C5BB8"/>
    <w:rsid w:val="002D6FD5"/>
    <w:rsid w:val="002F792B"/>
    <w:rsid w:val="003067D7"/>
    <w:rsid w:val="003153AC"/>
    <w:rsid w:val="003310D5"/>
    <w:rsid w:val="0034700E"/>
    <w:rsid w:val="00350DBE"/>
    <w:rsid w:val="00353296"/>
    <w:rsid w:val="00373716"/>
    <w:rsid w:val="003741BD"/>
    <w:rsid w:val="00377DB7"/>
    <w:rsid w:val="003850BF"/>
    <w:rsid w:val="003D1AB3"/>
    <w:rsid w:val="003D6865"/>
    <w:rsid w:val="003E14E0"/>
    <w:rsid w:val="003E5B42"/>
    <w:rsid w:val="00401F50"/>
    <w:rsid w:val="004564D8"/>
    <w:rsid w:val="00482EFA"/>
    <w:rsid w:val="004913F4"/>
    <w:rsid w:val="004A4637"/>
    <w:rsid w:val="004B6FB1"/>
    <w:rsid w:val="00507456"/>
    <w:rsid w:val="005219E2"/>
    <w:rsid w:val="005239F9"/>
    <w:rsid w:val="005255CB"/>
    <w:rsid w:val="00555D04"/>
    <w:rsid w:val="00564260"/>
    <w:rsid w:val="00564573"/>
    <w:rsid w:val="00595CFE"/>
    <w:rsid w:val="005C0F1B"/>
    <w:rsid w:val="005D09D8"/>
    <w:rsid w:val="005D2407"/>
    <w:rsid w:val="005F5AA6"/>
    <w:rsid w:val="00613FC5"/>
    <w:rsid w:val="00643FBF"/>
    <w:rsid w:val="00690173"/>
    <w:rsid w:val="006915F7"/>
    <w:rsid w:val="006A6967"/>
    <w:rsid w:val="006C01BF"/>
    <w:rsid w:val="006E6CD2"/>
    <w:rsid w:val="006F637D"/>
    <w:rsid w:val="00704DF4"/>
    <w:rsid w:val="007103D9"/>
    <w:rsid w:val="007229DB"/>
    <w:rsid w:val="007578AE"/>
    <w:rsid w:val="00760014"/>
    <w:rsid w:val="00793E7E"/>
    <w:rsid w:val="007B3C40"/>
    <w:rsid w:val="00816A47"/>
    <w:rsid w:val="008227CC"/>
    <w:rsid w:val="008340FC"/>
    <w:rsid w:val="00847CBE"/>
    <w:rsid w:val="008D1F63"/>
    <w:rsid w:val="008E17BC"/>
    <w:rsid w:val="008F3776"/>
    <w:rsid w:val="00904767"/>
    <w:rsid w:val="00912A1B"/>
    <w:rsid w:val="009555BB"/>
    <w:rsid w:val="00956590"/>
    <w:rsid w:val="009737CA"/>
    <w:rsid w:val="009A6D02"/>
    <w:rsid w:val="009B3EB8"/>
    <w:rsid w:val="009C5668"/>
    <w:rsid w:val="009E07C5"/>
    <w:rsid w:val="009E2A92"/>
    <w:rsid w:val="009F144C"/>
    <w:rsid w:val="009F3AA9"/>
    <w:rsid w:val="00A006DF"/>
    <w:rsid w:val="00A04CAA"/>
    <w:rsid w:val="00A16455"/>
    <w:rsid w:val="00A267DC"/>
    <w:rsid w:val="00A36098"/>
    <w:rsid w:val="00A47ADE"/>
    <w:rsid w:val="00A62C48"/>
    <w:rsid w:val="00A97B19"/>
    <w:rsid w:val="00AA2094"/>
    <w:rsid w:val="00AC4FD8"/>
    <w:rsid w:val="00AE3501"/>
    <w:rsid w:val="00AE680F"/>
    <w:rsid w:val="00AF45C5"/>
    <w:rsid w:val="00B02121"/>
    <w:rsid w:val="00B139E1"/>
    <w:rsid w:val="00BB2BB5"/>
    <w:rsid w:val="00C15FCF"/>
    <w:rsid w:val="00C37B58"/>
    <w:rsid w:val="00C43C43"/>
    <w:rsid w:val="00C755E5"/>
    <w:rsid w:val="00C84C61"/>
    <w:rsid w:val="00CB097D"/>
    <w:rsid w:val="00CD7A4A"/>
    <w:rsid w:val="00CE03D6"/>
    <w:rsid w:val="00D04C9B"/>
    <w:rsid w:val="00D07B3F"/>
    <w:rsid w:val="00D233E8"/>
    <w:rsid w:val="00D63E1D"/>
    <w:rsid w:val="00D75AA0"/>
    <w:rsid w:val="00DA579A"/>
    <w:rsid w:val="00DF4E1E"/>
    <w:rsid w:val="00E00EF3"/>
    <w:rsid w:val="00E131A9"/>
    <w:rsid w:val="00E473A2"/>
    <w:rsid w:val="00E76887"/>
    <w:rsid w:val="00E82EC8"/>
    <w:rsid w:val="00EF031F"/>
    <w:rsid w:val="00F10466"/>
    <w:rsid w:val="00F1366A"/>
    <w:rsid w:val="00F14758"/>
    <w:rsid w:val="00F45FD9"/>
    <w:rsid w:val="00F705BA"/>
    <w:rsid w:val="00F73705"/>
    <w:rsid w:val="00F9001A"/>
    <w:rsid w:val="00FC2C81"/>
    <w:rsid w:val="00FD26D0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47B7B-BF5F-4361-97CB-2B2D474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06D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EB8"/>
    <w:pPr>
      <w:keepNext/>
      <w:keepLines/>
      <w:suppressAutoHyphens w:val="0"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229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6DF"/>
    <w:rPr>
      <w:rFonts w:ascii="Arial" w:eastAsia="Calibri" w:hAnsi="Arial" w:cs="Arial"/>
      <w:b/>
      <w:bCs/>
      <w:kern w:val="32"/>
      <w:sz w:val="32"/>
      <w:szCs w:val="32"/>
    </w:rPr>
  </w:style>
  <w:style w:type="paragraph" w:customStyle="1" w:styleId="a3">
    <w:name w:val="Обычный + По центру"/>
    <w:basedOn w:val="a"/>
    <w:uiPriority w:val="99"/>
    <w:rsid w:val="00A006DF"/>
    <w:pPr>
      <w:jc w:val="center"/>
    </w:pPr>
    <w:rPr>
      <w:sz w:val="28"/>
      <w:szCs w:val="28"/>
    </w:rPr>
  </w:style>
  <w:style w:type="paragraph" w:styleId="a4">
    <w:name w:val="No Spacing"/>
    <w:uiPriority w:val="1"/>
    <w:qFormat/>
    <w:rsid w:val="00A006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A006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06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006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06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Знак Знак Знак Знак Знак Знак Знак Знак Знак Знак Знак Знак Знак Знак"/>
    <w:basedOn w:val="a"/>
    <w:rsid w:val="009555B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2D6F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6FD5"/>
    <w:rPr>
      <w:rFonts w:ascii="Segoe UI" w:eastAsia="Times New Roman" w:hAnsi="Segoe UI" w:cs="Segoe UI"/>
      <w:sz w:val="18"/>
      <w:szCs w:val="18"/>
      <w:lang w:eastAsia="zh-CN"/>
    </w:rPr>
  </w:style>
  <w:style w:type="character" w:styleId="ac">
    <w:name w:val="annotation reference"/>
    <w:basedOn w:val="a0"/>
    <w:uiPriority w:val="99"/>
    <w:semiHidden/>
    <w:unhideWhenUsed/>
    <w:rsid w:val="00D63E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3E1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3E1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3E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3E1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B3EB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229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3">
    <w:name w:val="Основной текст (3)_"/>
    <w:basedOn w:val="a0"/>
    <w:link w:val="30"/>
    <w:rsid w:val="005219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219E2"/>
    <w:pPr>
      <w:widowControl w:val="0"/>
      <w:shd w:val="clear" w:color="auto" w:fill="FFFFFF"/>
      <w:suppressAutoHyphens w:val="0"/>
      <w:spacing w:line="310" w:lineRule="exact"/>
      <w:jc w:val="center"/>
    </w:pPr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rsid w:val="003D6865"/>
    <w:pPr>
      <w:suppressAutoHyphens w:val="0"/>
      <w:ind w:right="4252"/>
      <w:jc w:val="both"/>
    </w:pPr>
    <w:rPr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3D68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Кочергина</dc:creator>
  <cp:keywords/>
  <dc:description/>
  <cp:lastModifiedBy>Наталья А. Кочергина</cp:lastModifiedBy>
  <cp:revision>65</cp:revision>
  <cp:lastPrinted>2025-01-20T00:51:00Z</cp:lastPrinted>
  <dcterms:created xsi:type="dcterms:W3CDTF">2022-08-17T01:26:00Z</dcterms:created>
  <dcterms:modified xsi:type="dcterms:W3CDTF">2025-03-18T05:28:00Z</dcterms:modified>
</cp:coreProperties>
</file>