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0E" w:rsidRPr="003309C3" w:rsidRDefault="0019540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309C3">
        <w:rPr>
          <w:rFonts w:ascii="Times New Roman" w:hAnsi="Times New Roman"/>
          <w:sz w:val="28"/>
          <w:szCs w:val="28"/>
        </w:rPr>
        <w:t xml:space="preserve">Приложение                 </w:t>
      </w:r>
    </w:p>
    <w:p w:rsidR="0019540E" w:rsidRPr="003309C3" w:rsidRDefault="0019540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к постановлению главы</w:t>
      </w:r>
    </w:p>
    <w:p w:rsidR="0019540E" w:rsidRPr="003309C3" w:rsidRDefault="0019540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города Владивостока</w:t>
      </w:r>
    </w:p>
    <w:p w:rsidR="0019540E" w:rsidRPr="003309C3" w:rsidRDefault="0019540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от__________ № __________</w:t>
      </w:r>
    </w:p>
    <w:p w:rsidR="005379EE" w:rsidRPr="003309C3" w:rsidRDefault="005379E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:rsidR="005379EE" w:rsidRPr="003309C3" w:rsidRDefault="005379E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 xml:space="preserve">Проект подготовлен </w:t>
      </w:r>
    </w:p>
    <w:p w:rsidR="0019540E" w:rsidRPr="003309C3" w:rsidRDefault="0019540E" w:rsidP="000A7BAE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главой города Владивостока</w:t>
      </w: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ДУМА ГОРОДА ВЛАДИВОСТОКА</w:t>
      </w: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РЕШЕНИЕ</w:t>
      </w: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620993">
      <w:pPr>
        <w:spacing w:after="0" w:line="240" w:lineRule="auto"/>
        <w:ind w:right="2834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О принятии муниципального правового акта города Вл</w:t>
      </w:r>
      <w:r w:rsidR="0052702C" w:rsidRPr="003309C3">
        <w:rPr>
          <w:rFonts w:ascii="Times New Roman" w:hAnsi="Times New Roman"/>
          <w:sz w:val="28"/>
          <w:szCs w:val="28"/>
        </w:rPr>
        <w:t xml:space="preserve">адивостока </w:t>
      </w:r>
      <w:r w:rsidRPr="003309C3">
        <w:rPr>
          <w:rFonts w:ascii="Times New Roman" w:hAnsi="Times New Roman"/>
          <w:sz w:val="28"/>
          <w:szCs w:val="28"/>
          <w:lang w:eastAsia="ru-RU"/>
        </w:rPr>
        <w:t>«О внесении изменений в муниципальный правовой акт города Владивостока от 24.12.2015 № 245-МПА «</w:t>
      </w:r>
      <w:r w:rsidR="0022664B" w:rsidRPr="003309C3">
        <w:rPr>
          <w:rFonts w:ascii="Times New Roman" w:hAnsi="Times New Roman"/>
          <w:sz w:val="28"/>
          <w:szCs w:val="28"/>
          <w:lang w:eastAsia="ru-RU"/>
        </w:rPr>
        <w:t>О порядке  использования объектов недвижимого имущества, находящихся в собственности Владивостокского городского округа, земельных участк</w:t>
      </w:r>
      <w:r w:rsidR="003D2B9B" w:rsidRPr="003309C3">
        <w:rPr>
          <w:rFonts w:ascii="Times New Roman" w:hAnsi="Times New Roman"/>
          <w:sz w:val="28"/>
          <w:szCs w:val="28"/>
          <w:lang w:eastAsia="ru-RU"/>
        </w:rPr>
        <w:t>ов</w:t>
      </w:r>
      <w:r w:rsidR="0022664B" w:rsidRPr="003309C3">
        <w:rPr>
          <w:rFonts w:ascii="Times New Roman" w:hAnsi="Times New Roman"/>
          <w:sz w:val="28"/>
          <w:szCs w:val="28"/>
          <w:lang w:eastAsia="ru-RU"/>
        </w:rPr>
        <w:t>, расположенных в границах Владивостокского городского округа, государственная собственность на которые не разграничена, для размещения рекламных конструкций и признании утратившими силу некоторых муниципальных правовых актов города Владивостока»</w:t>
      </w:r>
    </w:p>
    <w:p w:rsidR="0019540E" w:rsidRPr="003309C3" w:rsidRDefault="0019540E" w:rsidP="001954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540E" w:rsidRPr="003309C3" w:rsidRDefault="00333F3E" w:rsidP="00333F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Федерации»,</w:t>
      </w:r>
      <w:r w:rsidR="0019540E" w:rsidRPr="003309C3">
        <w:rPr>
          <w:rFonts w:ascii="Times New Roman" w:hAnsi="Times New Roman"/>
          <w:sz w:val="28"/>
          <w:szCs w:val="28"/>
        </w:rPr>
        <w:t xml:space="preserve"> Федеральным законом от 13.03.2006 № 38-ФЗ «О рекламе»,  Уставом города  Владивостока Дума города Владивостока</w:t>
      </w: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DD3FE0">
      <w:pPr>
        <w:widowControl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РЕШИЛА:</w:t>
      </w:r>
    </w:p>
    <w:p w:rsidR="00873092" w:rsidRPr="003309C3" w:rsidRDefault="00873092" w:rsidP="003D2B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3D2B9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1. Принять муниципальный правовой акт города Владивосток</w:t>
      </w:r>
      <w:r w:rsidR="003D2B9B" w:rsidRPr="003309C3">
        <w:rPr>
          <w:rFonts w:ascii="Times New Roman" w:hAnsi="Times New Roman"/>
          <w:sz w:val="28"/>
          <w:szCs w:val="28"/>
        </w:rPr>
        <w:t xml:space="preserve">а </w:t>
      </w:r>
      <w:r w:rsidR="003D2B9B" w:rsidRPr="003309C3">
        <w:rPr>
          <w:rFonts w:ascii="Times New Roman" w:hAnsi="Times New Roman"/>
          <w:sz w:val="28"/>
          <w:szCs w:val="28"/>
        </w:rPr>
        <w:br/>
      </w:r>
      <w:r w:rsidRPr="003309C3">
        <w:rPr>
          <w:rFonts w:ascii="Times New Roman" w:hAnsi="Times New Roman"/>
          <w:sz w:val="28"/>
          <w:szCs w:val="28"/>
          <w:lang w:eastAsia="ru-RU"/>
        </w:rPr>
        <w:lastRenderedPageBreak/>
        <w:t>«О внесении изменений в муниципальный правовой акт города Владивостока</w:t>
      </w:r>
      <w:r w:rsidR="003D2B9B" w:rsidRPr="003309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09C3">
        <w:rPr>
          <w:rFonts w:ascii="Times New Roman" w:hAnsi="Times New Roman"/>
          <w:sz w:val="28"/>
          <w:szCs w:val="28"/>
          <w:lang w:eastAsia="ru-RU"/>
        </w:rPr>
        <w:t xml:space="preserve">от 24.12.2015 № 245-МПА </w:t>
      </w:r>
      <w:r w:rsidR="00DD3387" w:rsidRPr="003309C3">
        <w:rPr>
          <w:rFonts w:ascii="Times New Roman" w:hAnsi="Times New Roman"/>
          <w:sz w:val="28"/>
          <w:szCs w:val="28"/>
          <w:lang w:eastAsia="ru-RU"/>
        </w:rPr>
        <w:t>«</w:t>
      </w:r>
      <w:r w:rsidR="003D2B9B" w:rsidRPr="003309C3">
        <w:rPr>
          <w:rFonts w:ascii="Times New Roman" w:hAnsi="Times New Roman"/>
          <w:sz w:val="28"/>
          <w:szCs w:val="28"/>
          <w:lang w:eastAsia="ru-RU"/>
        </w:rPr>
        <w:t>О порядке</w:t>
      </w:r>
      <w:r w:rsidR="0022664B" w:rsidRPr="003309C3">
        <w:rPr>
          <w:rFonts w:ascii="Times New Roman" w:hAnsi="Times New Roman"/>
          <w:sz w:val="28"/>
          <w:szCs w:val="28"/>
          <w:lang w:eastAsia="ru-RU"/>
        </w:rPr>
        <w:t xml:space="preserve"> использования объектов недвижимого имущества, находящихся в собственности Владивостокского городского округа, земельных участк</w:t>
      </w:r>
      <w:r w:rsidR="003D2B9B" w:rsidRPr="003309C3">
        <w:rPr>
          <w:rFonts w:ascii="Times New Roman" w:hAnsi="Times New Roman"/>
          <w:sz w:val="28"/>
          <w:szCs w:val="28"/>
          <w:lang w:eastAsia="ru-RU"/>
        </w:rPr>
        <w:t>ов</w:t>
      </w:r>
      <w:r w:rsidR="0022664B" w:rsidRPr="003309C3">
        <w:rPr>
          <w:rFonts w:ascii="Times New Roman" w:hAnsi="Times New Roman"/>
          <w:sz w:val="28"/>
          <w:szCs w:val="28"/>
          <w:lang w:eastAsia="ru-RU"/>
        </w:rPr>
        <w:t>, расположенных в границах Владивостокского городского округа, государственная собственность на которые не разграничена, для размещения рекламных конструкций и признании утратившими силу некоторых муниципальных правовых актов города Владивостока»</w:t>
      </w:r>
      <w:r w:rsidRPr="003309C3">
        <w:rPr>
          <w:rFonts w:ascii="Times New Roman" w:hAnsi="Times New Roman"/>
          <w:sz w:val="28"/>
          <w:szCs w:val="28"/>
        </w:rPr>
        <w:t>.</w:t>
      </w:r>
    </w:p>
    <w:p w:rsidR="0019540E" w:rsidRPr="003309C3" w:rsidRDefault="0019540E" w:rsidP="003D2B9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2. Направить указанный муниципальный правовой акт главе города Владивостока для подписания и обнародования.</w:t>
      </w:r>
    </w:p>
    <w:p w:rsidR="0019540E" w:rsidRPr="003309C3" w:rsidRDefault="0019540E" w:rsidP="001954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3.  Настоящее решение вступает в силу со дня его принятия.</w:t>
      </w:r>
    </w:p>
    <w:p w:rsidR="0019540E" w:rsidRPr="003309C3" w:rsidRDefault="0019540E" w:rsidP="001954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      </w:t>
      </w:r>
      <w:r w:rsidR="003E4A91" w:rsidRPr="003309C3">
        <w:rPr>
          <w:rFonts w:ascii="Times New Roman" w:hAnsi="Times New Roman"/>
          <w:sz w:val="28"/>
          <w:szCs w:val="28"/>
        </w:rPr>
        <w:t xml:space="preserve">  </w:t>
      </w:r>
      <w:r w:rsidR="00DF6E59" w:rsidRPr="003309C3">
        <w:rPr>
          <w:rFonts w:ascii="Times New Roman" w:hAnsi="Times New Roman"/>
          <w:sz w:val="28"/>
          <w:szCs w:val="28"/>
        </w:rPr>
        <w:t xml:space="preserve"> </w:t>
      </w:r>
      <w:r w:rsidRPr="003309C3">
        <w:rPr>
          <w:rFonts w:ascii="Times New Roman" w:hAnsi="Times New Roman"/>
          <w:sz w:val="28"/>
          <w:szCs w:val="28"/>
        </w:rPr>
        <w:t>А.П.</w:t>
      </w:r>
      <w:r w:rsidR="00DF6E59" w:rsidRPr="003309C3">
        <w:rPr>
          <w:rFonts w:ascii="Times New Roman" w:hAnsi="Times New Roman"/>
          <w:sz w:val="28"/>
          <w:szCs w:val="28"/>
        </w:rPr>
        <w:t xml:space="preserve"> </w:t>
      </w:r>
      <w:r w:rsidRPr="003309C3">
        <w:rPr>
          <w:rFonts w:ascii="Times New Roman" w:hAnsi="Times New Roman"/>
          <w:sz w:val="28"/>
          <w:szCs w:val="28"/>
        </w:rPr>
        <w:t>Брик</w:t>
      </w: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D3FE0" w:rsidRDefault="00DD3FE0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D3FE0" w:rsidRPr="003309C3" w:rsidRDefault="00DD3FE0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9540E" w:rsidRPr="003309C3" w:rsidRDefault="0019540E" w:rsidP="0019540E">
      <w:pPr>
        <w:pStyle w:val="ConsPlusTitle"/>
        <w:widowControl/>
        <w:jc w:val="center"/>
        <w:rPr>
          <w:b w:val="0"/>
          <w:sz w:val="28"/>
          <w:szCs w:val="28"/>
        </w:rPr>
      </w:pPr>
      <w:r w:rsidRPr="003309C3">
        <w:rPr>
          <w:b w:val="0"/>
          <w:sz w:val="28"/>
          <w:szCs w:val="28"/>
        </w:rPr>
        <w:lastRenderedPageBreak/>
        <w:t>МУНИЦИПАЛЬНЫЙ ПРАВОВОЙ АКТ</w:t>
      </w:r>
    </w:p>
    <w:p w:rsidR="0019540E" w:rsidRPr="003309C3" w:rsidRDefault="0019540E" w:rsidP="0019540E">
      <w:pPr>
        <w:pStyle w:val="ConsPlusTitle"/>
        <w:widowControl/>
        <w:jc w:val="center"/>
        <w:rPr>
          <w:b w:val="0"/>
          <w:sz w:val="28"/>
          <w:szCs w:val="28"/>
        </w:rPr>
      </w:pPr>
      <w:r w:rsidRPr="003309C3">
        <w:rPr>
          <w:b w:val="0"/>
          <w:sz w:val="28"/>
          <w:szCs w:val="28"/>
        </w:rPr>
        <w:t>ГОРОДА ВЛАДИВОСТОКА</w:t>
      </w:r>
    </w:p>
    <w:p w:rsidR="0019540E" w:rsidRPr="003309C3" w:rsidRDefault="0019540E" w:rsidP="0019540E">
      <w:pPr>
        <w:pStyle w:val="ConsPlusTitle"/>
        <w:widowControl/>
        <w:rPr>
          <w:b w:val="0"/>
          <w:sz w:val="28"/>
          <w:szCs w:val="28"/>
        </w:rPr>
      </w:pPr>
    </w:p>
    <w:p w:rsidR="0019540E" w:rsidRPr="003309C3" w:rsidRDefault="0019540E" w:rsidP="000A7BAE">
      <w:pPr>
        <w:pStyle w:val="ConsPlusTitle"/>
        <w:widowControl/>
        <w:jc w:val="center"/>
        <w:rPr>
          <w:b w:val="0"/>
          <w:sz w:val="28"/>
          <w:szCs w:val="28"/>
        </w:rPr>
      </w:pPr>
      <w:r w:rsidRPr="003309C3">
        <w:rPr>
          <w:b w:val="0"/>
          <w:sz w:val="28"/>
          <w:szCs w:val="28"/>
        </w:rPr>
        <w:t xml:space="preserve">О внесении изменений в муниципальный правовой акт города Владивостока </w:t>
      </w:r>
      <w:r w:rsidR="000A7BAE" w:rsidRPr="003309C3">
        <w:rPr>
          <w:b w:val="0"/>
          <w:sz w:val="28"/>
          <w:szCs w:val="28"/>
        </w:rPr>
        <w:t xml:space="preserve">            </w:t>
      </w:r>
      <w:r w:rsidRPr="003309C3">
        <w:rPr>
          <w:b w:val="0"/>
          <w:sz w:val="28"/>
          <w:szCs w:val="28"/>
        </w:rPr>
        <w:t>от 24.12.2015 № 245-МПА</w:t>
      </w:r>
      <w:r w:rsidR="000A7BAE" w:rsidRPr="003309C3">
        <w:rPr>
          <w:b w:val="0"/>
          <w:sz w:val="28"/>
          <w:szCs w:val="28"/>
        </w:rPr>
        <w:t xml:space="preserve"> </w:t>
      </w:r>
      <w:r w:rsidR="0022664B" w:rsidRPr="003309C3">
        <w:rPr>
          <w:b w:val="0"/>
          <w:sz w:val="28"/>
          <w:szCs w:val="28"/>
        </w:rPr>
        <w:t>«О порядке использования объектов недвижимого имущества, находящихся в собственности Владивостокского городского округа, земельных участк</w:t>
      </w:r>
      <w:r w:rsidR="0046075D" w:rsidRPr="003309C3">
        <w:rPr>
          <w:b w:val="0"/>
          <w:sz w:val="28"/>
          <w:szCs w:val="28"/>
        </w:rPr>
        <w:t>ов</w:t>
      </w:r>
      <w:r w:rsidR="0022664B" w:rsidRPr="003309C3">
        <w:rPr>
          <w:b w:val="0"/>
          <w:sz w:val="28"/>
          <w:szCs w:val="28"/>
        </w:rPr>
        <w:t>, расположенных в границах Владивостокского городского округа, государственная собственность на которые не разграничена, для размещения рекламных конструкций и признании утратившими силу некоторых муниципальных правовых актов города Владивостока»</w:t>
      </w:r>
    </w:p>
    <w:p w:rsidR="0019540E" w:rsidRPr="003309C3" w:rsidRDefault="0019540E" w:rsidP="0019540E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</w:p>
    <w:p w:rsidR="0019540E" w:rsidRPr="003309C3" w:rsidRDefault="0019540E" w:rsidP="0019540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9540E" w:rsidRPr="003309C3" w:rsidRDefault="0019540E" w:rsidP="001954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>Принят Думой города Владив</w:t>
      </w:r>
      <w:r w:rsidR="00183AEA" w:rsidRPr="003309C3">
        <w:rPr>
          <w:rFonts w:ascii="Times New Roman" w:hAnsi="Times New Roman"/>
          <w:sz w:val="28"/>
          <w:szCs w:val="28"/>
        </w:rPr>
        <w:t>остока «____»_______________202</w:t>
      </w:r>
      <w:r w:rsidR="00F91EC5">
        <w:rPr>
          <w:rFonts w:ascii="Times New Roman" w:hAnsi="Times New Roman"/>
          <w:sz w:val="28"/>
          <w:szCs w:val="28"/>
        </w:rPr>
        <w:t>6</w:t>
      </w:r>
      <w:r w:rsidRPr="003309C3">
        <w:rPr>
          <w:rFonts w:ascii="Times New Roman" w:hAnsi="Times New Roman"/>
          <w:sz w:val="28"/>
          <w:szCs w:val="28"/>
        </w:rPr>
        <w:t xml:space="preserve"> года</w:t>
      </w:r>
    </w:p>
    <w:p w:rsidR="0019540E" w:rsidRPr="003309C3" w:rsidRDefault="0019540E" w:rsidP="0062099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93684" w:rsidRDefault="0019540E" w:rsidP="00F91E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муниципальный правовой акт города Владивостока </w:t>
      </w:r>
      <w:r w:rsidR="000A7BAE" w:rsidRPr="003309C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3309C3">
        <w:rPr>
          <w:rFonts w:ascii="Times New Roman" w:hAnsi="Times New Roman"/>
          <w:sz w:val="28"/>
          <w:szCs w:val="28"/>
        </w:rPr>
        <w:t xml:space="preserve">от 24.12.2015 № 245-МПА </w:t>
      </w:r>
      <w:r w:rsidR="00CD5174" w:rsidRPr="003309C3">
        <w:rPr>
          <w:rFonts w:ascii="Times New Roman" w:hAnsi="Times New Roman"/>
          <w:sz w:val="28"/>
          <w:szCs w:val="28"/>
        </w:rPr>
        <w:t xml:space="preserve">«О порядке </w:t>
      </w:r>
      <w:r w:rsidR="0022664B" w:rsidRPr="003309C3">
        <w:rPr>
          <w:rFonts w:ascii="Times New Roman" w:hAnsi="Times New Roman"/>
          <w:sz w:val="28"/>
          <w:szCs w:val="28"/>
        </w:rPr>
        <w:t>использования объектов недвижимого имущества, находящихся в собственности Владивостокского город</w:t>
      </w:r>
      <w:r w:rsidR="00C50E14" w:rsidRPr="003309C3">
        <w:rPr>
          <w:rFonts w:ascii="Times New Roman" w:hAnsi="Times New Roman"/>
          <w:sz w:val="28"/>
          <w:szCs w:val="28"/>
        </w:rPr>
        <w:t>ского округа, земельных участков</w:t>
      </w:r>
      <w:r w:rsidR="0022664B" w:rsidRPr="003309C3">
        <w:rPr>
          <w:rFonts w:ascii="Times New Roman" w:hAnsi="Times New Roman"/>
          <w:sz w:val="28"/>
          <w:szCs w:val="28"/>
        </w:rPr>
        <w:t xml:space="preserve">, расположенных в границах Владивостокского городского округа, государственная собственность на которые не разграничена, для размещения рекламных конструкций и признании утратившими силу некоторых муниципальных правовых актов города Владивостока» </w:t>
      </w:r>
      <w:r w:rsidRPr="003309C3">
        <w:rPr>
          <w:rFonts w:ascii="Times New Roman" w:hAnsi="Times New Roman"/>
          <w:sz w:val="28"/>
          <w:szCs w:val="28"/>
        </w:rPr>
        <w:t>следующ</w:t>
      </w:r>
      <w:r w:rsidR="006E2323" w:rsidRPr="003309C3">
        <w:rPr>
          <w:rFonts w:ascii="Times New Roman" w:hAnsi="Times New Roman"/>
          <w:sz w:val="28"/>
          <w:szCs w:val="28"/>
        </w:rPr>
        <w:t>ие изменения</w:t>
      </w:r>
      <w:r w:rsidRPr="003309C3">
        <w:rPr>
          <w:rFonts w:ascii="Times New Roman" w:hAnsi="Times New Roman"/>
          <w:sz w:val="28"/>
          <w:szCs w:val="28"/>
        </w:rPr>
        <w:t xml:space="preserve">: </w:t>
      </w:r>
      <w:r w:rsidR="00F91EC5">
        <w:rPr>
          <w:rFonts w:ascii="Times New Roman" w:hAnsi="Times New Roman"/>
          <w:sz w:val="28"/>
          <w:szCs w:val="28"/>
        </w:rPr>
        <w:t xml:space="preserve"> </w:t>
      </w:r>
    </w:p>
    <w:p w:rsidR="003E6057" w:rsidRDefault="003E6057" w:rsidP="00F91E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44343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</w:t>
      </w:r>
      <w:r w:rsidR="0044343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1.3 раздела 1 </w:t>
      </w:r>
      <w:r w:rsidR="00443436">
        <w:rPr>
          <w:rFonts w:ascii="Times New Roman" w:hAnsi="Times New Roman"/>
          <w:sz w:val="28"/>
          <w:szCs w:val="28"/>
        </w:rPr>
        <w:t>слова «</w:t>
      </w:r>
      <w:r w:rsidR="00443436" w:rsidRPr="00443436">
        <w:rPr>
          <w:rFonts w:ascii="Times New Roman" w:hAnsi="Times New Roman"/>
          <w:sz w:val="28"/>
          <w:szCs w:val="28"/>
        </w:rPr>
        <w:t xml:space="preserve">Федерального закона от 06.10.2003 </w:t>
      </w:r>
      <w:r w:rsidR="00443436">
        <w:rPr>
          <w:rFonts w:ascii="Times New Roman" w:hAnsi="Times New Roman"/>
          <w:sz w:val="28"/>
          <w:szCs w:val="28"/>
        </w:rPr>
        <w:t xml:space="preserve">       № 131-ФЗ «</w:t>
      </w:r>
      <w:r w:rsidR="00443436" w:rsidRPr="00443436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443436">
        <w:rPr>
          <w:rFonts w:ascii="Times New Roman" w:hAnsi="Times New Roman"/>
          <w:sz w:val="28"/>
          <w:szCs w:val="28"/>
        </w:rPr>
        <w:t>равления в Российской Федерации» заменить словами «Федерального закона</w:t>
      </w:r>
      <w:r w:rsidR="00443436" w:rsidRPr="00443436">
        <w:rPr>
          <w:rFonts w:ascii="Times New Roman" w:hAnsi="Times New Roman"/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 w:rsidR="00443436">
        <w:rPr>
          <w:rFonts w:ascii="Times New Roman" w:hAnsi="Times New Roman"/>
          <w:sz w:val="28"/>
          <w:szCs w:val="28"/>
        </w:rPr>
        <w:t>,</w:t>
      </w:r>
      <w:r w:rsidR="00443436" w:rsidRPr="00443436">
        <w:t xml:space="preserve"> </w:t>
      </w:r>
      <w:r w:rsidR="00443436" w:rsidRPr="00443436">
        <w:rPr>
          <w:rFonts w:ascii="Times New Roman" w:hAnsi="Times New Roman"/>
          <w:sz w:val="28"/>
          <w:szCs w:val="28"/>
        </w:rPr>
        <w:t>Федеральн</w:t>
      </w:r>
      <w:r w:rsidR="00443436">
        <w:rPr>
          <w:rFonts w:ascii="Times New Roman" w:hAnsi="Times New Roman"/>
          <w:sz w:val="28"/>
          <w:szCs w:val="28"/>
        </w:rPr>
        <w:t xml:space="preserve">ого закона от 06.10.2003              </w:t>
      </w:r>
      <w:r w:rsidR="00443436" w:rsidRPr="00443436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443436">
        <w:rPr>
          <w:rFonts w:ascii="Times New Roman" w:hAnsi="Times New Roman"/>
          <w:sz w:val="28"/>
          <w:szCs w:val="28"/>
        </w:rPr>
        <w:t xml:space="preserve">; </w:t>
      </w:r>
    </w:p>
    <w:p w:rsidR="00657DCC" w:rsidRDefault="003E6057" w:rsidP="00F91E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393684">
        <w:rPr>
          <w:rFonts w:ascii="Times New Roman" w:hAnsi="Times New Roman"/>
          <w:sz w:val="28"/>
          <w:szCs w:val="28"/>
        </w:rPr>
        <w:t xml:space="preserve"> </w:t>
      </w:r>
      <w:r w:rsidR="00657DCC">
        <w:rPr>
          <w:rFonts w:ascii="Times New Roman" w:hAnsi="Times New Roman"/>
          <w:sz w:val="28"/>
          <w:szCs w:val="28"/>
        </w:rPr>
        <w:t xml:space="preserve">пункт 2.2 </w:t>
      </w:r>
      <w:r w:rsidR="006170A6">
        <w:rPr>
          <w:rFonts w:ascii="Times New Roman" w:hAnsi="Times New Roman"/>
          <w:sz w:val="28"/>
          <w:szCs w:val="28"/>
        </w:rPr>
        <w:t xml:space="preserve">раздела 2 </w:t>
      </w:r>
      <w:r w:rsidR="00657DCC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47BD0" w:rsidRDefault="00657DCC" w:rsidP="00657D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«2.2. Заключение договоров</w:t>
      </w:r>
      <w:r w:rsidRPr="00657DCC">
        <w:rPr>
          <w:rFonts w:ascii="Times New Roman" w:hAnsi="Times New Roman"/>
          <w:sz w:val="28"/>
          <w:szCs w:val="28"/>
        </w:rPr>
        <w:t xml:space="preserve"> на ус</w:t>
      </w:r>
      <w:r>
        <w:rPr>
          <w:rFonts w:ascii="Times New Roman" w:hAnsi="Times New Roman"/>
          <w:sz w:val="28"/>
          <w:szCs w:val="28"/>
        </w:rPr>
        <w:t xml:space="preserve">тановку и эксплуатацию рекламных конструкций </w:t>
      </w:r>
      <w:r w:rsidRPr="00657DCC">
        <w:rPr>
          <w:rFonts w:ascii="Times New Roman" w:hAnsi="Times New Roman"/>
          <w:sz w:val="28"/>
          <w:szCs w:val="28"/>
        </w:rPr>
        <w:t xml:space="preserve">осуществляется на основе торгов, проводимых </w:t>
      </w:r>
      <w:r w:rsidR="00E9222D">
        <w:rPr>
          <w:rFonts w:ascii="Times New Roman" w:hAnsi="Times New Roman"/>
          <w:sz w:val="28"/>
          <w:szCs w:val="28"/>
        </w:rPr>
        <w:t xml:space="preserve">уполномоченным органом </w:t>
      </w:r>
      <w:r w:rsidRPr="00657DCC">
        <w:rPr>
          <w:rFonts w:ascii="Times New Roman" w:hAnsi="Times New Roman"/>
          <w:sz w:val="28"/>
          <w:szCs w:val="28"/>
        </w:rPr>
        <w:t>в установленном Правительств</w:t>
      </w:r>
      <w:r w:rsidR="009721A6">
        <w:rPr>
          <w:rFonts w:ascii="Times New Roman" w:hAnsi="Times New Roman"/>
          <w:sz w:val="28"/>
          <w:szCs w:val="28"/>
        </w:rPr>
        <w:t>ом Российской Федерации порядке</w:t>
      </w:r>
      <w:r w:rsidR="009721A6" w:rsidRPr="009721A6">
        <w:rPr>
          <w:rFonts w:ascii="Times New Roman" w:hAnsi="Times New Roman"/>
          <w:sz w:val="28"/>
          <w:szCs w:val="28"/>
        </w:rPr>
        <w:t xml:space="preserve"> </w:t>
      </w:r>
      <w:r w:rsidR="009721A6">
        <w:rPr>
          <w:rFonts w:ascii="Times New Roman" w:hAnsi="Times New Roman"/>
          <w:sz w:val="28"/>
          <w:szCs w:val="28"/>
          <w:lang w:val="en-US"/>
        </w:rPr>
        <w:t>c</w:t>
      </w:r>
      <w:r w:rsidR="009721A6" w:rsidRPr="009721A6">
        <w:rPr>
          <w:rFonts w:ascii="Times New Roman" w:hAnsi="Times New Roman"/>
          <w:sz w:val="28"/>
          <w:szCs w:val="28"/>
        </w:rPr>
        <w:t xml:space="preserve">  учетом общих требований к организации и проведению торгов, </w:t>
      </w:r>
      <w:r w:rsidR="009721A6" w:rsidRPr="009721A6">
        <w:rPr>
          <w:rFonts w:ascii="Times New Roman" w:hAnsi="Times New Roman"/>
          <w:sz w:val="28"/>
          <w:szCs w:val="28"/>
        </w:rPr>
        <w:lastRenderedPageBreak/>
        <w:t>предусмотренных статьей 17.3 Федерального закона от 26.07.2006 № 135-ФЗ «О защите конкуренции»</w:t>
      </w:r>
      <w:r w:rsidR="009721A6">
        <w:rPr>
          <w:rFonts w:ascii="Times New Roman" w:hAnsi="Times New Roman"/>
          <w:sz w:val="28"/>
          <w:szCs w:val="28"/>
        </w:rPr>
        <w:t>.</w:t>
      </w:r>
      <w:r w:rsidRPr="00657DCC">
        <w:rPr>
          <w:rFonts w:ascii="Times New Roman" w:hAnsi="Times New Roman"/>
          <w:sz w:val="28"/>
          <w:szCs w:val="28"/>
        </w:rPr>
        <w:t xml:space="preserve"> </w:t>
      </w:r>
    </w:p>
    <w:p w:rsidR="00273944" w:rsidRDefault="00847BD0" w:rsidP="00847BD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Торги </w:t>
      </w:r>
      <w:r w:rsidR="00B754FB">
        <w:rPr>
          <w:rFonts w:ascii="Times New Roman" w:hAnsi="Times New Roman"/>
          <w:sz w:val="28"/>
          <w:szCs w:val="28"/>
        </w:rPr>
        <w:t xml:space="preserve">на право заключения договоров на установку и эксплуатацию рекламных конструкций </w:t>
      </w:r>
      <w:r w:rsidRPr="00847BD0">
        <w:rPr>
          <w:rFonts w:ascii="Times New Roman" w:hAnsi="Times New Roman"/>
          <w:sz w:val="28"/>
          <w:szCs w:val="28"/>
        </w:rPr>
        <w:t>проводятся в электронной форме и являются открытыми по составу участников и форме подачи предложений.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73944" w:rsidRDefault="00273944" w:rsidP="00847BD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Pr="00273944">
        <w:rPr>
          <w:rFonts w:ascii="Times New Roman" w:hAnsi="Times New Roman"/>
          <w:sz w:val="28"/>
          <w:szCs w:val="28"/>
        </w:rPr>
        <w:t xml:space="preserve"> проведения торгов </w:t>
      </w:r>
      <w:r w:rsidR="0022178A" w:rsidRPr="0022178A">
        <w:rPr>
          <w:rFonts w:ascii="Times New Roman" w:hAnsi="Times New Roman"/>
          <w:sz w:val="28"/>
          <w:szCs w:val="28"/>
        </w:rPr>
        <w:t>(</w:t>
      </w:r>
      <w:r w:rsidR="0022178A">
        <w:rPr>
          <w:rFonts w:ascii="Times New Roman" w:hAnsi="Times New Roman"/>
          <w:sz w:val="28"/>
          <w:szCs w:val="28"/>
        </w:rPr>
        <w:t>аукцион или конкурс</w:t>
      </w:r>
      <w:r w:rsidR="0022178A" w:rsidRPr="0022178A">
        <w:rPr>
          <w:rFonts w:ascii="Times New Roman" w:hAnsi="Times New Roman"/>
          <w:sz w:val="28"/>
          <w:szCs w:val="28"/>
        </w:rPr>
        <w:t>)</w:t>
      </w:r>
      <w:r w:rsidR="005238DE">
        <w:rPr>
          <w:rFonts w:ascii="Times New Roman" w:hAnsi="Times New Roman"/>
          <w:sz w:val="28"/>
          <w:szCs w:val="28"/>
        </w:rPr>
        <w:t xml:space="preserve"> устанавливается</w:t>
      </w:r>
      <w:r w:rsidR="0022178A" w:rsidRPr="002217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постановлением </w:t>
      </w:r>
      <w:r w:rsidR="00B754FB">
        <w:rPr>
          <w:rFonts w:ascii="Times New Roman" w:hAnsi="Times New Roman"/>
          <w:sz w:val="28"/>
          <w:szCs w:val="28"/>
        </w:rPr>
        <w:t>администрации города Владивостока.</w:t>
      </w:r>
    </w:p>
    <w:p w:rsidR="00847BD0" w:rsidRDefault="00847BD0" w:rsidP="00847BD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Торги</w:t>
      </w:r>
      <w:r w:rsidRPr="00847BD0">
        <w:rPr>
          <w:rFonts w:ascii="Times New Roman" w:hAnsi="Times New Roman"/>
          <w:sz w:val="28"/>
          <w:szCs w:val="28"/>
        </w:rPr>
        <w:t xml:space="preserve"> на право заключения договоров на установку и эксплуатацию рекламных конструкций проводятся только в отношении </w:t>
      </w:r>
      <w:r w:rsidR="006E6CBC" w:rsidRPr="00847BD0">
        <w:rPr>
          <w:rFonts w:ascii="Times New Roman" w:hAnsi="Times New Roman"/>
          <w:sz w:val="28"/>
          <w:szCs w:val="28"/>
        </w:rPr>
        <w:t>мест размещения рекламных конструкций, типо</w:t>
      </w:r>
      <w:r w:rsidR="006E6CBC">
        <w:rPr>
          <w:rFonts w:ascii="Times New Roman" w:hAnsi="Times New Roman"/>
          <w:sz w:val="28"/>
          <w:szCs w:val="28"/>
        </w:rPr>
        <w:t>в и видов рекламных конструкций,</w:t>
      </w:r>
      <w:r w:rsidR="006E6CBC" w:rsidRPr="00847BD0">
        <w:rPr>
          <w:rFonts w:ascii="Times New Roman" w:hAnsi="Times New Roman"/>
          <w:sz w:val="28"/>
          <w:szCs w:val="28"/>
        </w:rPr>
        <w:t xml:space="preserve"> </w:t>
      </w:r>
      <w:r w:rsidRPr="00847BD0">
        <w:rPr>
          <w:rFonts w:ascii="Times New Roman" w:hAnsi="Times New Roman"/>
          <w:sz w:val="28"/>
          <w:szCs w:val="28"/>
        </w:rPr>
        <w:t>утвержденных схемой размещения рекламных конструкций</w:t>
      </w:r>
      <w:r w:rsidR="0015237A">
        <w:rPr>
          <w:rFonts w:ascii="Times New Roman" w:hAnsi="Times New Roman"/>
          <w:sz w:val="28"/>
          <w:szCs w:val="28"/>
        </w:rPr>
        <w:t>,</w:t>
      </w:r>
      <w:r w:rsidRPr="00847BD0">
        <w:rPr>
          <w:rFonts w:ascii="Times New Roman" w:hAnsi="Times New Roman"/>
          <w:sz w:val="28"/>
          <w:szCs w:val="28"/>
        </w:rPr>
        <w:t xml:space="preserve"> на земельных участках независимо от форм собственности, а также на зданиях или ином</w:t>
      </w:r>
      <w:r w:rsidR="006E6CBC">
        <w:rPr>
          <w:rFonts w:ascii="Times New Roman" w:hAnsi="Times New Roman"/>
          <w:sz w:val="28"/>
          <w:szCs w:val="28"/>
        </w:rPr>
        <w:t xml:space="preserve"> недвижимом имуществе, находящих</w:t>
      </w:r>
      <w:r w:rsidRPr="00847BD0">
        <w:rPr>
          <w:rFonts w:ascii="Times New Roman" w:hAnsi="Times New Roman"/>
          <w:sz w:val="28"/>
          <w:szCs w:val="28"/>
        </w:rPr>
        <w:t xml:space="preserve">ся в собственности Приморского края </w:t>
      </w:r>
      <w:r w:rsidR="006E6CBC">
        <w:rPr>
          <w:rFonts w:ascii="Times New Roman" w:hAnsi="Times New Roman"/>
          <w:sz w:val="28"/>
          <w:szCs w:val="28"/>
        </w:rPr>
        <w:t>или муниципальной собственности</w:t>
      </w:r>
      <w:r w:rsidR="004363B1">
        <w:rPr>
          <w:rFonts w:ascii="Times New Roman" w:hAnsi="Times New Roman"/>
          <w:sz w:val="28"/>
          <w:szCs w:val="28"/>
        </w:rPr>
        <w:t>.</w:t>
      </w:r>
      <w:r w:rsidR="00671FD1">
        <w:rPr>
          <w:rFonts w:ascii="Times New Roman" w:hAnsi="Times New Roman"/>
          <w:sz w:val="28"/>
          <w:szCs w:val="28"/>
        </w:rPr>
        <w:t>»;</w:t>
      </w:r>
    </w:p>
    <w:p w:rsidR="00C8617E" w:rsidRDefault="003E6057" w:rsidP="00F91E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657DCC">
        <w:rPr>
          <w:rFonts w:ascii="Times New Roman" w:hAnsi="Times New Roman"/>
          <w:sz w:val="28"/>
          <w:szCs w:val="28"/>
        </w:rPr>
        <w:t xml:space="preserve"> </w:t>
      </w:r>
      <w:r w:rsidR="00671FD1">
        <w:rPr>
          <w:rFonts w:ascii="Times New Roman" w:hAnsi="Times New Roman"/>
          <w:sz w:val="28"/>
          <w:szCs w:val="28"/>
        </w:rPr>
        <w:t>пункт 2.3 раздела 2 исключить;</w:t>
      </w:r>
    </w:p>
    <w:p w:rsidR="00671FD1" w:rsidRDefault="00671FD1" w:rsidP="00F91E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E6057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в пункте 2.4 раздела 2 слово «конкурсов» заменить словом «торгов».</w:t>
      </w:r>
    </w:p>
    <w:p w:rsidR="00AC76AB" w:rsidRPr="003309C3" w:rsidRDefault="00C8617E" w:rsidP="002D7617">
      <w:pPr>
        <w:spacing w:after="0" w:line="360" w:lineRule="auto"/>
        <w:ind w:firstLine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AC76AB" w:rsidRPr="003309C3">
        <w:rPr>
          <w:rFonts w:ascii="Times New Roman" w:eastAsia="Times New Roman" w:hAnsi="Times New Roman"/>
          <w:sz w:val="28"/>
          <w:szCs w:val="28"/>
          <w:lang w:eastAsia="ru-RU"/>
        </w:rPr>
        <w:t>2. Настоящий муниципальный правовой акт вступает в силу со дня его официального опубликования</w:t>
      </w:r>
      <w:r w:rsidR="00C2125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C2125F" w:rsidRPr="00C2125F">
        <w:rPr>
          <w:rFonts w:ascii="Times New Roman" w:eastAsia="Times New Roman" w:hAnsi="Times New Roman"/>
          <w:sz w:val="28"/>
          <w:szCs w:val="28"/>
          <w:lang w:eastAsia="ru-RU"/>
        </w:rPr>
        <w:t>распространяет свое действие н</w:t>
      </w:r>
      <w:r w:rsidR="00C2125F">
        <w:rPr>
          <w:rFonts w:ascii="Times New Roman" w:eastAsia="Times New Roman" w:hAnsi="Times New Roman"/>
          <w:sz w:val="28"/>
          <w:szCs w:val="28"/>
          <w:lang w:eastAsia="ru-RU"/>
        </w:rPr>
        <w:t>а правоотношения, возникшие с 01.07</w:t>
      </w:r>
      <w:r w:rsidR="00C2125F" w:rsidRPr="00C2125F">
        <w:rPr>
          <w:rFonts w:ascii="Times New Roman" w:eastAsia="Times New Roman" w:hAnsi="Times New Roman"/>
          <w:sz w:val="28"/>
          <w:szCs w:val="28"/>
          <w:lang w:eastAsia="ru-RU"/>
        </w:rPr>
        <w:t>.2026.</w:t>
      </w:r>
      <w:r w:rsidR="00AC76AB" w:rsidRPr="003309C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AC76AB" w:rsidRPr="003309C3" w:rsidRDefault="00AC76AB" w:rsidP="00AC76A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6AB" w:rsidRPr="003309C3" w:rsidRDefault="00AC76AB" w:rsidP="00AC76A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6AB" w:rsidRPr="003309C3" w:rsidRDefault="00AC76AB" w:rsidP="00AC76A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города </w:t>
      </w: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К.В. Шестаков</w:t>
      </w:r>
    </w:p>
    <w:p w:rsidR="00AC76AB" w:rsidRPr="003309C3" w:rsidRDefault="00AC76AB" w:rsidP="00AC7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6AB" w:rsidRPr="003309C3" w:rsidRDefault="00AC76AB" w:rsidP="00AC7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6AB" w:rsidRPr="003309C3" w:rsidRDefault="00AC76AB" w:rsidP="00AC7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6AB" w:rsidRPr="003309C3" w:rsidRDefault="00AC76AB" w:rsidP="00AC7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>г. Владивосток</w:t>
      </w:r>
    </w:p>
    <w:p w:rsidR="00AC76AB" w:rsidRPr="003309C3" w:rsidRDefault="002D7617" w:rsidP="00AC7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 2026</w:t>
      </w:r>
      <w:r w:rsidR="00AC76AB" w:rsidRPr="003309C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AC76AB" w:rsidRPr="003309C3" w:rsidRDefault="00AC76AB" w:rsidP="00AC76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09C3">
        <w:rPr>
          <w:rFonts w:ascii="Times New Roman" w:eastAsia="Times New Roman" w:hAnsi="Times New Roman"/>
          <w:sz w:val="28"/>
          <w:szCs w:val="28"/>
          <w:lang w:eastAsia="ru-RU"/>
        </w:rPr>
        <w:t>№ __________</w:t>
      </w:r>
    </w:p>
    <w:p w:rsidR="00AC76AB" w:rsidRPr="003309C3" w:rsidRDefault="00AC76AB" w:rsidP="00AC76AB">
      <w:pPr>
        <w:spacing w:after="0" w:line="298" w:lineRule="exact"/>
        <w:ind w:left="5812"/>
        <w:rPr>
          <w:rFonts w:ascii="Times New Roman" w:hAnsi="Times New Roman"/>
          <w:sz w:val="28"/>
          <w:szCs w:val="28"/>
        </w:rPr>
      </w:pPr>
    </w:p>
    <w:p w:rsidR="00AC76AB" w:rsidRPr="003309C3" w:rsidRDefault="00AC76AB" w:rsidP="00AC76AB">
      <w:pPr>
        <w:spacing w:after="0" w:line="298" w:lineRule="exact"/>
        <w:ind w:left="5812"/>
        <w:rPr>
          <w:rFonts w:ascii="Times New Roman" w:hAnsi="Times New Roman"/>
          <w:sz w:val="28"/>
          <w:szCs w:val="28"/>
        </w:rPr>
      </w:pPr>
    </w:p>
    <w:p w:rsidR="00D7243F" w:rsidRPr="003309C3" w:rsidRDefault="00D7243F" w:rsidP="00D7243F">
      <w:pPr>
        <w:spacing w:after="0" w:line="298" w:lineRule="exact"/>
        <w:ind w:left="5670" w:firstLine="142"/>
        <w:rPr>
          <w:rFonts w:ascii="Times New Roman" w:hAnsi="Times New Roman"/>
          <w:sz w:val="28"/>
          <w:szCs w:val="28"/>
        </w:rPr>
      </w:pPr>
      <w:r w:rsidRPr="003309C3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sectPr w:rsidR="00D7243F" w:rsidRPr="003309C3" w:rsidSect="00CF78AD">
      <w:headerReference w:type="default" dor:id="rId9"/>
      <w:headerReference w:type="first" dor:id="rId10"/>
      <w:pgSz w:w="11907" w:h="16840" w:code="9"/>
      <w:pgMar w:top="284" w:right="851" w:bottom="1134" w:left="1418" w:header="567" w:footer="709" w:gutter="0"/>
      <w:pgNumType w:start="3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1A7" w:rsidRDefault="005301A7">
      <w:pPr>
        <w:spacing w:after="0" w:line="240" w:lineRule="auto"/>
      </w:pPr>
      <w:r>
        <w:separator/>
      </w:r>
    </w:p>
  </w:endnote>
  <w:endnote w:type="continuationSeparator" w:id="0">
    <w:p w:rsidR="005301A7" w:rsidRDefault="00530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1A7" w:rsidRDefault="005301A7">
      <w:pPr>
        <w:spacing w:after="0" w:line="240" w:lineRule="auto"/>
      </w:pPr>
      <w:r>
        <w:separator/>
      </w:r>
    </w:p>
  </w:footnote>
  <w:footnote w:type="continuationSeparator" w:id="0">
    <w:p w:rsidR="005301A7" w:rsidRDefault="00530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3392961"/>
      <w:docPartObj>
        <w:docPartGallery w:val="Page Numbers (Top of Page)"/>
        <w:docPartUnique/>
      </w:docPartObj>
    </w:sdtPr>
    <w:sdtEndPr/>
    <w:sdtContent>
      <w:p w:rsidR="003830F2" w:rsidRDefault="003830F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104">
          <w:rPr>
            <w:noProof/>
          </w:rPr>
          <w:t>4</w:t>
        </w:r>
        <w:r>
          <w:fldChar w:fldCharType="end"/>
        </w:r>
      </w:p>
    </w:sdtContent>
  </w:sdt>
  <w:p w:rsidR="003830F2" w:rsidRDefault="003830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251912"/>
      <w:docPartObj>
        <w:docPartGallery w:val="Page Numbers (Top of Page)"/>
        <w:docPartUnique/>
      </w:docPartObj>
    </w:sdtPr>
    <w:sdtEndPr/>
    <w:sdtContent>
      <w:p w:rsidR="003830F2" w:rsidRDefault="003830F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104">
          <w:rPr>
            <w:noProof/>
          </w:rPr>
          <w:t>3</w:t>
        </w:r>
        <w:r>
          <w:fldChar w:fldCharType="end"/>
        </w:r>
      </w:p>
    </w:sdtContent>
  </w:sdt>
  <w:p w:rsidR="003830F2" w:rsidRDefault="003830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670A"/>
    <w:multiLevelType w:val="hybridMultilevel"/>
    <w:tmpl w:val="91584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40E"/>
    <w:rsid w:val="00002252"/>
    <w:rsid w:val="000025E2"/>
    <w:rsid w:val="00004C0E"/>
    <w:rsid w:val="00005EC1"/>
    <w:rsid w:val="000123EC"/>
    <w:rsid w:val="00012425"/>
    <w:rsid w:val="0001413C"/>
    <w:rsid w:val="000159AF"/>
    <w:rsid w:val="000162B5"/>
    <w:rsid w:val="00020B17"/>
    <w:rsid w:val="000213B5"/>
    <w:rsid w:val="000273C6"/>
    <w:rsid w:val="00035021"/>
    <w:rsid w:val="00035D30"/>
    <w:rsid w:val="00040CCD"/>
    <w:rsid w:val="00044DCD"/>
    <w:rsid w:val="00045219"/>
    <w:rsid w:val="000502D0"/>
    <w:rsid w:val="0005040E"/>
    <w:rsid w:val="000633E5"/>
    <w:rsid w:val="0007129B"/>
    <w:rsid w:val="00085001"/>
    <w:rsid w:val="00085713"/>
    <w:rsid w:val="00087FC1"/>
    <w:rsid w:val="000919A5"/>
    <w:rsid w:val="00091C57"/>
    <w:rsid w:val="000A3A1C"/>
    <w:rsid w:val="000A3AAD"/>
    <w:rsid w:val="000A49EF"/>
    <w:rsid w:val="000A538F"/>
    <w:rsid w:val="000A6853"/>
    <w:rsid w:val="000A6E78"/>
    <w:rsid w:val="000A79AC"/>
    <w:rsid w:val="000A7BAE"/>
    <w:rsid w:val="000C0714"/>
    <w:rsid w:val="000C0F65"/>
    <w:rsid w:val="000C1BC4"/>
    <w:rsid w:val="000C1E07"/>
    <w:rsid w:val="000C464B"/>
    <w:rsid w:val="000D06CA"/>
    <w:rsid w:val="000D146E"/>
    <w:rsid w:val="000D604D"/>
    <w:rsid w:val="000E471D"/>
    <w:rsid w:val="000E72D6"/>
    <w:rsid w:val="000F1F03"/>
    <w:rsid w:val="000F3C3B"/>
    <w:rsid w:val="00101353"/>
    <w:rsid w:val="001030BF"/>
    <w:rsid w:val="00105D75"/>
    <w:rsid w:val="00113DE9"/>
    <w:rsid w:val="00115BAB"/>
    <w:rsid w:val="00116FBE"/>
    <w:rsid w:val="00121AAA"/>
    <w:rsid w:val="00123779"/>
    <w:rsid w:val="001348BA"/>
    <w:rsid w:val="00135B39"/>
    <w:rsid w:val="00136D47"/>
    <w:rsid w:val="00136FA9"/>
    <w:rsid w:val="0014084D"/>
    <w:rsid w:val="0014116B"/>
    <w:rsid w:val="00147D95"/>
    <w:rsid w:val="0015237A"/>
    <w:rsid w:val="00154D8D"/>
    <w:rsid w:val="00160FDE"/>
    <w:rsid w:val="0016291F"/>
    <w:rsid w:val="00166874"/>
    <w:rsid w:val="00174579"/>
    <w:rsid w:val="00183AEA"/>
    <w:rsid w:val="001860E5"/>
    <w:rsid w:val="0019540E"/>
    <w:rsid w:val="001B07F2"/>
    <w:rsid w:val="001B6028"/>
    <w:rsid w:val="001C1070"/>
    <w:rsid w:val="001C29D4"/>
    <w:rsid w:val="001D077D"/>
    <w:rsid w:val="001D07DC"/>
    <w:rsid w:val="001D6B17"/>
    <w:rsid w:val="001E5A3B"/>
    <w:rsid w:val="001E5AE1"/>
    <w:rsid w:val="001F1E92"/>
    <w:rsid w:val="002006F7"/>
    <w:rsid w:val="00211207"/>
    <w:rsid w:val="00211EB7"/>
    <w:rsid w:val="002157D1"/>
    <w:rsid w:val="00215C76"/>
    <w:rsid w:val="00217784"/>
    <w:rsid w:val="0022178A"/>
    <w:rsid w:val="00222373"/>
    <w:rsid w:val="00223DEC"/>
    <w:rsid w:val="002242F6"/>
    <w:rsid w:val="0022663F"/>
    <w:rsid w:val="0022664B"/>
    <w:rsid w:val="00227066"/>
    <w:rsid w:val="0023151C"/>
    <w:rsid w:val="00246F9C"/>
    <w:rsid w:val="002474F9"/>
    <w:rsid w:val="0025357C"/>
    <w:rsid w:val="00254664"/>
    <w:rsid w:val="002577EC"/>
    <w:rsid w:val="00261D20"/>
    <w:rsid w:val="002628D1"/>
    <w:rsid w:val="0026678D"/>
    <w:rsid w:val="00273944"/>
    <w:rsid w:val="0027407B"/>
    <w:rsid w:val="002748AA"/>
    <w:rsid w:val="002773A3"/>
    <w:rsid w:val="0028040B"/>
    <w:rsid w:val="002808DA"/>
    <w:rsid w:val="0028557E"/>
    <w:rsid w:val="0029333A"/>
    <w:rsid w:val="002A3DE3"/>
    <w:rsid w:val="002C3D45"/>
    <w:rsid w:val="002C4C23"/>
    <w:rsid w:val="002D2CD1"/>
    <w:rsid w:val="002D4A0E"/>
    <w:rsid w:val="002D6DA5"/>
    <w:rsid w:val="002D7617"/>
    <w:rsid w:val="002E021C"/>
    <w:rsid w:val="002E39E9"/>
    <w:rsid w:val="002E4C3A"/>
    <w:rsid w:val="002E4DDB"/>
    <w:rsid w:val="002F31A9"/>
    <w:rsid w:val="00306902"/>
    <w:rsid w:val="003201B9"/>
    <w:rsid w:val="00324CB9"/>
    <w:rsid w:val="003309C3"/>
    <w:rsid w:val="00333F3E"/>
    <w:rsid w:val="00334E7D"/>
    <w:rsid w:val="003378B0"/>
    <w:rsid w:val="00341D4C"/>
    <w:rsid w:val="00343B41"/>
    <w:rsid w:val="00344319"/>
    <w:rsid w:val="003450C3"/>
    <w:rsid w:val="00345D1C"/>
    <w:rsid w:val="00363A89"/>
    <w:rsid w:val="00366FE2"/>
    <w:rsid w:val="00376B43"/>
    <w:rsid w:val="00380F78"/>
    <w:rsid w:val="003830F2"/>
    <w:rsid w:val="00390B2F"/>
    <w:rsid w:val="00390F25"/>
    <w:rsid w:val="00393684"/>
    <w:rsid w:val="00396FCF"/>
    <w:rsid w:val="003B0A94"/>
    <w:rsid w:val="003B1AA0"/>
    <w:rsid w:val="003B4E3A"/>
    <w:rsid w:val="003B680C"/>
    <w:rsid w:val="003C16E7"/>
    <w:rsid w:val="003C640D"/>
    <w:rsid w:val="003D08E4"/>
    <w:rsid w:val="003D2A00"/>
    <w:rsid w:val="003D2B9B"/>
    <w:rsid w:val="003D3A17"/>
    <w:rsid w:val="003E3B8E"/>
    <w:rsid w:val="003E4A91"/>
    <w:rsid w:val="003E5E91"/>
    <w:rsid w:val="003E5EA5"/>
    <w:rsid w:val="003E6057"/>
    <w:rsid w:val="003F4513"/>
    <w:rsid w:val="004012A1"/>
    <w:rsid w:val="0040347B"/>
    <w:rsid w:val="004041E4"/>
    <w:rsid w:val="00411811"/>
    <w:rsid w:val="004137B0"/>
    <w:rsid w:val="00417250"/>
    <w:rsid w:val="00420977"/>
    <w:rsid w:val="00430281"/>
    <w:rsid w:val="004363B1"/>
    <w:rsid w:val="00437C9A"/>
    <w:rsid w:val="004409F5"/>
    <w:rsid w:val="00440FD0"/>
    <w:rsid w:val="00441502"/>
    <w:rsid w:val="00442AF6"/>
    <w:rsid w:val="00443436"/>
    <w:rsid w:val="00447124"/>
    <w:rsid w:val="00447B3A"/>
    <w:rsid w:val="00450506"/>
    <w:rsid w:val="00451270"/>
    <w:rsid w:val="00452D1F"/>
    <w:rsid w:val="00454038"/>
    <w:rsid w:val="00454856"/>
    <w:rsid w:val="00457C17"/>
    <w:rsid w:val="00457C64"/>
    <w:rsid w:val="0046075D"/>
    <w:rsid w:val="00462FF2"/>
    <w:rsid w:val="00464529"/>
    <w:rsid w:val="0046589A"/>
    <w:rsid w:val="004664A9"/>
    <w:rsid w:val="00467A28"/>
    <w:rsid w:val="00471023"/>
    <w:rsid w:val="00472390"/>
    <w:rsid w:val="004734CB"/>
    <w:rsid w:val="0047791E"/>
    <w:rsid w:val="004800CC"/>
    <w:rsid w:val="004838C3"/>
    <w:rsid w:val="00496E28"/>
    <w:rsid w:val="0049763C"/>
    <w:rsid w:val="004A144D"/>
    <w:rsid w:val="004A2F78"/>
    <w:rsid w:val="004A37FC"/>
    <w:rsid w:val="004B18A6"/>
    <w:rsid w:val="004B2E89"/>
    <w:rsid w:val="004C7151"/>
    <w:rsid w:val="004C7491"/>
    <w:rsid w:val="004D274B"/>
    <w:rsid w:val="004D7009"/>
    <w:rsid w:val="004E4499"/>
    <w:rsid w:val="004F1EE1"/>
    <w:rsid w:val="004F32BF"/>
    <w:rsid w:val="004F6911"/>
    <w:rsid w:val="004F6D56"/>
    <w:rsid w:val="00510396"/>
    <w:rsid w:val="00510A94"/>
    <w:rsid w:val="005127AD"/>
    <w:rsid w:val="00517D48"/>
    <w:rsid w:val="005238DE"/>
    <w:rsid w:val="00524588"/>
    <w:rsid w:val="00526EE2"/>
    <w:rsid w:val="0052702C"/>
    <w:rsid w:val="005301A7"/>
    <w:rsid w:val="00533E62"/>
    <w:rsid w:val="00535827"/>
    <w:rsid w:val="005370FD"/>
    <w:rsid w:val="005379EE"/>
    <w:rsid w:val="005447E6"/>
    <w:rsid w:val="005500FA"/>
    <w:rsid w:val="00551038"/>
    <w:rsid w:val="0055227F"/>
    <w:rsid w:val="005548F6"/>
    <w:rsid w:val="005564F8"/>
    <w:rsid w:val="00565B93"/>
    <w:rsid w:val="00565BF7"/>
    <w:rsid w:val="0056639D"/>
    <w:rsid w:val="005711AD"/>
    <w:rsid w:val="005749C6"/>
    <w:rsid w:val="00575148"/>
    <w:rsid w:val="00576E29"/>
    <w:rsid w:val="00583533"/>
    <w:rsid w:val="00587109"/>
    <w:rsid w:val="00590A1B"/>
    <w:rsid w:val="005A3695"/>
    <w:rsid w:val="005A449B"/>
    <w:rsid w:val="005A4B6F"/>
    <w:rsid w:val="005C1C23"/>
    <w:rsid w:val="005C7F78"/>
    <w:rsid w:val="005D0F4F"/>
    <w:rsid w:val="005D2B84"/>
    <w:rsid w:val="005D46CE"/>
    <w:rsid w:val="005E2C1D"/>
    <w:rsid w:val="005E39A4"/>
    <w:rsid w:val="005E437B"/>
    <w:rsid w:val="005F474E"/>
    <w:rsid w:val="005F5446"/>
    <w:rsid w:val="006004EF"/>
    <w:rsid w:val="00600B50"/>
    <w:rsid w:val="00604544"/>
    <w:rsid w:val="00604666"/>
    <w:rsid w:val="0060639A"/>
    <w:rsid w:val="00606DE3"/>
    <w:rsid w:val="00611A39"/>
    <w:rsid w:val="006161B5"/>
    <w:rsid w:val="006170A6"/>
    <w:rsid w:val="00617486"/>
    <w:rsid w:val="00620993"/>
    <w:rsid w:val="0062332A"/>
    <w:rsid w:val="00624062"/>
    <w:rsid w:val="00634938"/>
    <w:rsid w:val="0065038D"/>
    <w:rsid w:val="00651DB5"/>
    <w:rsid w:val="00657DCC"/>
    <w:rsid w:val="00665A3E"/>
    <w:rsid w:val="00666E14"/>
    <w:rsid w:val="00671FD1"/>
    <w:rsid w:val="00687C6A"/>
    <w:rsid w:val="00694C45"/>
    <w:rsid w:val="00695EDF"/>
    <w:rsid w:val="006A31E9"/>
    <w:rsid w:val="006B45B1"/>
    <w:rsid w:val="006C4046"/>
    <w:rsid w:val="006C4739"/>
    <w:rsid w:val="006C629E"/>
    <w:rsid w:val="006C6F71"/>
    <w:rsid w:val="006E1033"/>
    <w:rsid w:val="006E142C"/>
    <w:rsid w:val="006E19BC"/>
    <w:rsid w:val="006E2323"/>
    <w:rsid w:val="006E3807"/>
    <w:rsid w:val="006E6CBC"/>
    <w:rsid w:val="006E72D3"/>
    <w:rsid w:val="006F0AED"/>
    <w:rsid w:val="006F4F3F"/>
    <w:rsid w:val="007019E5"/>
    <w:rsid w:val="00701A11"/>
    <w:rsid w:val="00702715"/>
    <w:rsid w:val="00717EEF"/>
    <w:rsid w:val="00723926"/>
    <w:rsid w:val="00733CAE"/>
    <w:rsid w:val="0073709B"/>
    <w:rsid w:val="00740A8D"/>
    <w:rsid w:val="00740DE6"/>
    <w:rsid w:val="00741A7A"/>
    <w:rsid w:val="00745EAC"/>
    <w:rsid w:val="00746659"/>
    <w:rsid w:val="00746A9A"/>
    <w:rsid w:val="00756C50"/>
    <w:rsid w:val="00762505"/>
    <w:rsid w:val="00765CBD"/>
    <w:rsid w:val="007766B3"/>
    <w:rsid w:val="007811FD"/>
    <w:rsid w:val="007813D7"/>
    <w:rsid w:val="007817A4"/>
    <w:rsid w:val="0078240D"/>
    <w:rsid w:val="0078493C"/>
    <w:rsid w:val="00784AC5"/>
    <w:rsid w:val="00792321"/>
    <w:rsid w:val="0079314C"/>
    <w:rsid w:val="007A1B0C"/>
    <w:rsid w:val="007B0D10"/>
    <w:rsid w:val="007B1370"/>
    <w:rsid w:val="007B19BE"/>
    <w:rsid w:val="007B4B59"/>
    <w:rsid w:val="007B74FD"/>
    <w:rsid w:val="007D40B5"/>
    <w:rsid w:val="007D7DC3"/>
    <w:rsid w:val="007E089E"/>
    <w:rsid w:val="007E1D03"/>
    <w:rsid w:val="007E2141"/>
    <w:rsid w:val="007E2179"/>
    <w:rsid w:val="007E378A"/>
    <w:rsid w:val="007E64F2"/>
    <w:rsid w:val="007F2C85"/>
    <w:rsid w:val="007F77CD"/>
    <w:rsid w:val="0080790A"/>
    <w:rsid w:val="00821369"/>
    <w:rsid w:val="008218CD"/>
    <w:rsid w:val="00823A6A"/>
    <w:rsid w:val="008255E2"/>
    <w:rsid w:val="0082765A"/>
    <w:rsid w:val="00830826"/>
    <w:rsid w:val="008318EF"/>
    <w:rsid w:val="008377FA"/>
    <w:rsid w:val="00841D50"/>
    <w:rsid w:val="00847BD0"/>
    <w:rsid w:val="008554B1"/>
    <w:rsid w:val="00856F73"/>
    <w:rsid w:val="00871DE4"/>
    <w:rsid w:val="0087286A"/>
    <w:rsid w:val="00873092"/>
    <w:rsid w:val="00874AB5"/>
    <w:rsid w:val="00881802"/>
    <w:rsid w:val="00887F8B"/>
    <w:rsid w:val="008A0492"/>
    <w:rsid w:val="008A04B5"/>
    <w:rsid w:val="008A6BEA"/>
    <w:rsid w:val="008A6C05"/>
    <w:rsid w:val="008C368B"/>
    <w:rsid w:val="008C7479"/>
    <w:rsid w:val="008D31FC"/>
    <w:rsid w:val="008D3BB9"/>
    <w:rsid w:val="008D7490"/>
    <w:rsid w:val="008E029C"/>
    <w:rsid w:val="008E5C3F"/>
    <w:rsid w:val="008F2E30"/>
    <w:rsid w:val="00901BBB"/>
    <w:rsid w:val="009048D6"/>
    <w:rsid w:val="00907D4C"/>
    <w:rsid w:val="0091424E"/>
    <w:rsid w:val="00924CE0"/>
    <w:rsid w:val="00942E6A"/>
    <w:rsid w:val="00947B1F"/>
    <w:rsid w:val="009511B5"/>
    <w:rsid w:val="00960593"/>
    <w:rsid w:val="009654BA"/>
    <w:rsid w:val="009660A6"/>
    <w:rsid w:val="00971658"/>
    <w:rsid w:val="009721A6"/>
    <w:rsid w:val="0097436E"/>
    <w:rsid w:val="00976DC1"/>
    <w:rsid w:val="00977960"/>
    <w:rsid w:val="00981D00"/>
    <w:rsid w:val="009820AE"/>
    <w:rsid w:val="009820D6"/>
    <w:rsid w:val="00982F63"/>
    <w:rsid w:val="00987CD2"/>
    <w:rsid w:val="00996E0B"/>
    <w:rsid w:val="009A3F23"/>
    <w:rsid w:val="009A6EA5"/>
    <w:rsid w:val="009B1209"/>
    <w:rsid w:val="009B24E3"/>
    <w:rsid w:val="009B4272"/>
    <w:rsid w:val="009C0576"/>
    <w:rsid w:val="009C2A90"/>
    <w:rsid w:val="009C32EC"/>
    <w:rsid w:val="009D149D"/>
    <w:rsid w:val="009D74FB"/>
    <w:rsid w:val="009E1E0F"/>
    <w:rsid w:val="009E5C61"/>
    <w:rsid w:val="00A010A0"/>
    <w:rsid w:val="00A0411C"/>
    <w:rsid w:val="00A067DB"/>
    <w:rsid w:val="00A1720B"/>
    <w:rsid w:val="00A20C91"/>
    <w:rsid w:val="00A23C5E"/>
    <w:rsid w:val="00A24C06"/>
    <w:rsid w:val="00A42141"/>
    <w:rsid w:val="00A46224"/>
    <w:rsid w:val="00A46F90"/>
    <w:rsid w:val="00A5570F"/>
    <w:rsid w:val="00A563C2"/>
    <w:rsid w:val="00A57118"/>
    <w:rsid w:val="00A606EE"/>
    <w:rsid w:val="00A64688"/>
    <w:rsid w:val="00A74175"/>
    <w:rsid w:val="00A7440A"/>
    <w:rsid w:val="00A7617F"/>
    <w:rsid w:val="00A80974"/>
    <w:rsid w:val="00A80EDA"/>
    <w:rsid w:val="00A84ED2"/>
    <w:rsid w:val="00AA1D35"/>
    <w:rsid w:val="00AA666C"/>
    <w:rsid w:val="00AB6896"/>
    <w:rsid w:val="00AB6D18"/>
    <w:rsid w:val="00AC3A4D"/>
    <w:rsid w:val="00AC5D44"/>
    <w:rsid w:val="00AC6FD8"/>
    <w:rsid w:val="00AC76AB"/>
    <w:rsid w:val="00AE5104"/>
    <w:rsid w:val="00AF2424"/>
    <w:rsid w:val="00AF4B54"/>
    <w:rsid w:val="00AF4D14"/>
    <w:rsid w:val="00B00C0C"/>
    <w:rsid w:val="00B16BDA"/>
    <w:rsid w:val="00B179F9"/>
    <w:rsid w:val="00B24CDA"/>
    <w:rsid w:val="00B34A10"/>
    <w:rsid w:val="00B4192A"/>
    <w:rsid w:val="00B45F96"/>
    <w:rsid w:val="00B503A3"/>
    <w:rsid w:val="00B5074D"/>
    <w:rsid w:val="00B52104"/>
    <w:rsid w:val="00B55CFF"/>
    <w:rsid w:val="00B55FD3"/>
    <w:rsid w:val="00B603F8"/>
    <w:rsid w:val="00B7085E"/>
    <w:rsid w:val="00B7350D"/>
    <w:rsid w:val="00B754FB"/>
    <w:rsid w:val="00B8572B"/>
    <w:rsid w:val="00B908E1"/>
    <w:rsid w:val="00B92431"/>
    <w:rsid w:val="00B93275"/>
    <w:rsid w:val="00BA11D7"/>
    <w:rsid w:val="00BA6553"/>
    <w:rsid w:val="00BA750B"/>
    <w:rsid w:val="00BB28B0"/>
    <w:rsid w:val="00BB592B"/>
    <w:rsid w:val="00BB618B"/>
    <w:rsid w:val="00BC596A"/>
    <w:rsid w:val="00BD6C18"/>
    <w:rsid w:val="00BE01AE"/>
    <w:rsid w:val="00BE113B"/>
    <w:rsid w:val="00BE47B2"/>
    <w:rsid w:val="00BF62CB"/>
    <w:rsid w:val="00BF6C63"/>
    <w:rsid w:val="00C04A1D"/>
    <w:rsid w:val="00C2125F"/>
    <w:rsid w:val="00C37771"/>
    <w:rsid w:val="00C421F8"/>
    <w:rsid w:val="00C433EA"/>
    <w:rsid w:val="00C50E14"/>
    <w:rsid w:val="00C53EC6"/>
    <w:rsid w:val="00C547B5"/>
    <w:rsid w:val="00C627E6"/>
    <w:rsid w:val="00C6544B"/>
    <w:rsid w:val="00C71D05"/>
    <w:rsid w:val="00C76193"/>
    <w:rsid w:val="00C77BA1"/>
    <w:rsid w:val="00C817CE"/>
    <w:rsid w:val="00C837BE"/>
    <w:rsid w:val="00C8617E"/>
    <w:rsid w:val="00C94B7A"/>
    <w:rsid w:val="00CA1525"/>
    <w:rsid w:val="00CA68FC"/>
    <w:rsid w:val="00CA7247"/>
    <w:rsid w:val="00CB181C"/>
    <w:rsid w:val="00CB6BCE"/>
    <w:rsid w:val="00CC1348"/>
    <w:rsid w:val="00CC20B2"/>
    <w:rsid w:val="00CC43AE"/>
    <w:rsid w:val="00CC5414"/>
    <w:rsid w:val="00CD3B0A"/>
    <w:rsid w:val="00CD5174"/>
    <w:rsid w:val="00CD57D7"/>
    <w:rsid w:val="00CD5857"/>
    <w:rsid w:val="00CD6181"/>
    <w:rsid w:val="00CE09F7"/>
    <w:rsid w:val="00CE7D7F"/>
    <w:rsid w:val="00CF2FF3"/>
    <w:rsid w:val="00CF4C61"/>
    <w:rsid w:val="00CF577E"/>
    <w:rsid w:val="00CF755D"/>
    <w:rsid w:val="00CF78AD"/>
    <w:rsid w:val="00D05F6F"/>
    <w:rsid w:val="00D13052"/>
    <w:rsid w:val="00D258FB"/>
    <w:rsid w:val="00D26BB0"/>
    <w:rsid w:val="00D32A0D"/>
    <w:rsid w:val="00D40D10"/>
    <w:rsid w:val="00D41C8D"/>
    <w:rsid w:val="00D4274D"/>
    <w:rsid w:val="00D42A2B"/>
    <w:rsid w:val="00D455F4"/>
    <w:rsid w:val="00D4749E"/>
    <w:rsid w:val="00D544F0"/>
    <w:rsid w:val="00D61C94"/>
    <w:rsid w:val="00D640FD"/>
    <w:rsid w:val="00D66209"/>
    <w:rsid w:val="00D66353"/>
    <w:rsid w:val="00D67AEC"/>
    <w:rsid w:val="00D70395"/>
    <w:rsid w:val="00D710D3"/>
    <w:rsid w:val="00D7243F"/>
    <w:rsid w:val="00D74C71"/>
    <w:rsid w:val="00D92016"/>
    <w:rsid w:val="00D9656F"/>
    <w:rsid w:val="00D97CFA"/>
    <w:rsid w:val="00DA52C7"/>
    <w:rsid w:val="00DA6D27"/>
    <w:rsid w:val="00DB0385"/>
    <w:rsid w:val="00DD3387"/>
    <w:rsid w:val="00DD3FE0"/>
    <w:rsid w:val="00DD460D"/>
    <w:rsid w:val="00DE75C2"/>
    <w:rsid w:val="00DF5013"/>
    <w:rsid w:val="00DF544D"/>
    <w:rsid w:val="00DF6E59"/>
    <w:rsid w:val="00E00DB3"/>
    <w:rsid w:val="00E01FD8"/>
    <w:rsid w:val="00E050B5"/>
    <w:rsid w:val="00E15A41"/>
    <w:rsid w:val="00E21674"/>
    <w:rsid w:val="00E22904"/>
    <w:rsid w:val="00E27CFB"/>
    <w:rsid w:val="00E30188"/>
    <w:rsid w:val="00E31BB3"/>
    <w:rsid w:val="00E35E16"/>
    <w:rsid w:val="00E45651"/>
    <w:rsid w:val="00E50B43"/>
    <w:rsid w:val="00E61484"/>
    <w:rsid w:val="00E62C53"/>
    <w:rsid w:val="00E64849"/>
    <w:rsid w:val="00E65886"/>
    <w:rsid w:val="00E83992"/>
    <w:rsid w:val="00E84D47"/>
    <w:rsid w:val="00E875F5"/>
    <w:rsid w:val="00E8789E"/>
    <w:rsid w:val="00E9222D"/>
    <w:rsid w:val="00E97DD9"/>
    <w:rsid w:val="00EC3B13"/>
    <w:rsid w:val="00ED354B"/>
    <w:rsid w:val="00ED6AD6"/>
    <w:rsid w:val="00ED76FC"/>
    <w:rsid w:val="00ED7A09"/>
    <w:rsid w:val="00F01C6D"/>
    <w:rsid w:val="00F05605"/>
    <w:rsid w:val="00F070B5"/>
    <w:rsid w:val="00F108D0"/>
    <w:rsid w:val="00F42BCC"/>
    <w:rsid w:val="00F4319D"/>
    <w:rsid w:val="00F432C4"/>
    <w:rsid w:val="00F5244B"/>
    <w:rsid w:val="00F52A82"/>
    <w:rsid w:val="00F60C4F"/>
    <w:rsid w:val="00F64CFF"/>
    <w:rsid w:val="00F70E1F"/>
    <w:rsid w:val="00F7511B"/>
    <w:rsid w:val="00F85961"/>
    <w:rsid w:val="00F873FC"/>
    <w:rsid w:val="00F91745"/>
    <w:rsid w:val="00F91EC5"/>
    <w:rsid w:val="00F93DBB"/>
    <w:rsid w:val="00F94521"/>
    <w:rsid w:val="00FA0F8B"/>
    <w:rsid w:val="00FB0532"/>
    <w:rsid w:val="00FB51F5"/>
    <w:rsid w:val="00FB745C"/>
    <w:rsid w:val="00FC53E2"/>
    <w:rsid w:val="00FC6F4C"/>
    <w:rsid w:val="00FD4360"/>
    <w:rsid w:val="00FE2346"/>
    <w:rsid w:val="00FE3ABC"/>
    <w:rsid w:val="00FE6F63"/>
    <w:rsid w:val="00FF0940"/>
    <w:rsid w:val="00FF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1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customStyle="1" w:styleId="ConsPlusTitle">
    <w:name w:val="ConsPlusTitle"/>
    <w:uiPriority w:val="99"/>
    <w:rsid w:val="001954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1954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1">
    <w:name w:val="Основной текст (2)"/>
    <w:rsid w:val="00195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8">
    <w:name w:val="Подпись к таблице"/>
    <w:rsid w:val="00195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 + Малые прописные"/>
    <w:rsid w:val="0019540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78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3D7"/>
    <w:rPr>
      <w:rFonts w:ascii="Tahoma" w:hAnsi="Tahoma" w:cs="Tahoma"/>
      <w:sz w:val="16"/>
      <w:szCs w:val="16"/>
      <w:lang w:eastAsia="en-US"/>
    </w:rPr>
  </w:style>
  <w:style w:type="paragraph" w:styleId="ab">
    <w:name w:val="footer"/>
    <w:basedOn w:val="a"/>
    <w:link w:val="ac"/>
    <w:uiPriority w:val="99"/>
    <w:unhideWhenUsed/>
    <w:rsid w:val="0078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13D7"/>
    <w:rPr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8D3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1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customStyle="1" w:styleId="ConsPlusTitle">
    <w:name w:val="ConsPlusTitle"/>
    <w:uiPriority w:val="99"/>
    <w:rsid w:val="001954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1954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1">
    <w:name w:val="Основной текст (2)"/>
    <w:rsid w:val="00195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8">
    <w:name w:val="Подпись к таблице"/>
    <w:rsid w:val="00195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 + Малые прописные"/>
    <w:rsid w:val="0019540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78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13D7"/>
    <w:rPr>
      <w:rFonts w:ascii="Tahoma" w:hAnsi="Tahoma" w:cs="Tahoma"/>
      <w:sz w:val="16"/>
      <w:szCs w:val="16"/>
      <w:lang w:eastAsia="en-US"/>
    </w:rPr>
  </w:style>
  <w:style w:type="paragraph" w:styleId="ab">
    <w:name w:val="footer"/>
    <w:basedOn w:val="a"/>
    <w:link w:val="ac"/>
    <w:uiPriority w:val="99"/>
    <w:unhideWhenUsed/>
    <w:rsid w:val="00781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13D7"/>
    <w:rPr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8D3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9DACF-CC10-4ED7-A8E2-AB0F8B0F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4392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Дмитриевна Шахова</dc:creator>
  <cp:lastModifiedBy>Марина Владимировна Костерина</cp:lastModifiedBy>
  <cp:revision>2</cp:revision>
  <cp:lastPrinted>2019-09-30T02:26:00Z</cp:lastPrinted>
  <dcterms:created xsi:type="dcterms:W3CDTF">2026-07-15T01:51:00Z</dcterms:created>
  <dcterms:modified xsi:type="dcterms:W3CDTF">2026-07-15T01:51:00Z</dcterms:modified>
</cp:coreProperties>
</file>